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CF25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2522" w:rsidRDefault="000D505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52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2522" w:rsidRDefault="000D505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Кировской области от 25.06.2019 N 343-П</w:t>
            </w:r>
            <w:r>
              <w:rPr>
                <w:sz w:val="48"/>
              </w:rPr>
              <w:br/>
              <w:t>(ред. от 29.05.2025)</w:t>
            </w:r>
            <w:r>
              <w:rPr>
                <w:sz w:val="48"/>
              </w:rPr>
              <w:br/>
              <w:t>"Об утверждении Порядка предоставления социальных услуг поставщиками социальных услуг в Кировской области"</w:t>
            </w:r>
          </w:p>
        </w:tc>
      </w:tr>
      <w:tr w:rsidR="00CF25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2522" w:rsidRDefault="000D505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25.06.2025</w:t>
            </w:r>
            <w:r>
              <w:rPr>
                <w:sz w:val="28"/>
              </w:rPr>
              <w:br/>
              <w:t> </w:t>
            </w:r>
          </w:p>
        </w:tc>
      </w:tr>
    </w:tbl>
    <w:p w:rsidR="00CF2522" w:rsidRDefault="00CF2522">
      <w:pPr>
        <w:pStyle w:val="ConsPlusNormal0"/>
        <w:sectPr w:rsidR="00CF252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F2522" w:rsidRDefault="00CF2522">
      <w:pPr>
        <w:pStyle w:val="ConsPlusNormal0"/>
        <w:jc w:val="both"/>
        <w:outlineLvl w:val="0"/>
      </w:pPr>
    </w:p>
    <w:p w:rsidR="00CF2522" w:rsidRDefault="000D505F">
      <w:pPr>
        <w:pStyle w:val="ConsPlusTitle0"/>
        <w:jc w:val="center"/>
        <w:outlineLvl w:val="0"/>
      </w:pPr>
      <w:r>
        <w:t>ПРАВИТЕЛЬСТВО КИРОВСКОЙ ОБЛАСТИ</w:t>
      </w:r>
    </w:p>
    <w:p w:rsidR="00CF2522" w:rsidRDefault="00CF2522">
      <w:pPr>
        <w:pStyle w:val="ConsPlusTitle0"/>
        <w:jc w:val="center"/>
      </w:pPr>
    </w:p>
    <w:p w:rsidR="00CF2522" w:rsidRDefault="000D505F">
      <w:pPr>
        <w:pStyle w:val="ConsPlusTitle0"/>
        <w:jc w:val="center"/>
      </w:pPr>
      <w:r>
        <w:t>ПОСТАНОВЛЕНИЕ</w:t>
      </w:r>
    </w:p>
    <w:p w:rsidR="00CF2522" w:rsidRDefault="000D505F">
      <w:pPr>
        <w:pStyle w:val="ConsPlusTitle0"/>
        <w:jc w:val="center"/>
      </w:pPr>
      <w:r>
        <w:t>от 25 июня 2019 г. N 343-П</w:t>
      </w:r>
    </w:p>
    <w:p w:rsidR="00CF2522" w:rsidRDefault="00CF2522">
      <w:pPr>
        <w:pStyle w:val="ConsPlusTitle0"/>
        <w:jc w:val="center"/>
      </w:pPr>
    </w:p>
    <w:p w:rsidR="00CF2522" w:rsidRDefault="000D505F">
      <w:pPr>
        <w:pStyle w:val="ConsPlusTitle0"/>
        <w:jc w:val="center"/>
      </w:pPr>
      <w:r>
        <w:t>ОБ УТВЕРЖДЕНИИ ПОРЯДКА ПРЕДОСТАВЛЕНИЯ СОЦИАЛЬНЫХ УСЛУГ</w:t>
      </w:r>
    </w:p>
    <w:p w:rsidR="00CF2522" w:rsidRDefault="000D505F">
      <w:pPr>
        <w:pStyle w:val="ConsPlusTitle0"/>
        <w:jc w:val="center"/>
      </w:pPr>
      <w:r>
        <w:t>ПОСТАВЩИКАМИ СОЦИАЛЬНЫХ УСЛУГ В КИРОВСКОЙ ОБЛАСТИ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26.12.2019 </w:t>
            </w:r>
            <w:hyperlink r:id="rId10" w:tooltip="Постановление Правительства Кировской области от 26.12.2019 N 728-П &quot;О внесении изменений в постановление Правительства Кировской области от 25.06.2019 N 343-П&quot; ------------ Утратил силу или отменен {КонсультантПлюс}">
              <w:r>
                <w:rPr>
                  <w:color w:val="0000FF"/>
                </w:rPr>
                <w:t>N 728-П</w:t>
              </w:r>
            </w:hyperlink>
            <w:r>
              <w:rPr>
                <w:color w:val="392C69"/>
              </w:rPr>
              <w:t xml:space="preserve">, от 12.02.2021 </w:t>
            </w:r>
            <w:hyperlink r:id="rId11" w:tooltip="Постановление Правительства Кировской области от 12.02.2021 N 78-П &quot;О внесении изменений в постановление Правительства Кировской области от 25.06.2019 N 343-П&quot; ------------ Утратил силу или отменен {КонсультантПлюс}">
              <w:r>
                <w:rPr>
                  <w:color w:val="0000FF"/>
                </w:rPr>
                <w:t>N 78-П</w:t>
              </w:r>
            </w:hyperlink>
            <w:r>
              <w:rPr>
                <w:color w:val="392C69"/>
              </w:rPr>
              <w:t xml:space="preserve">, от 21.09.2022 </w:t>
            </w:r>
            <w:hyperlink r:id="rId12" w:tooltip="Постановление Правительства Кировской области от 21.09.2022 N 520-П (ред. от 29.05.2025) &quot;О внесении изменений в постановление Правительства Кировской области от 25.06.2019 N 343-П&quot; (вместе с &quot;Порядком предоставления социальных услуг поставщиками социальных ус">
              <w:r>
                <w:rPr>
                  <w:color w:val="0000FF"/>
                </w:rPr>
                <w:t>N 520-П</w:t>
              </w:r>
            </w:hyperlink>
            <w:r>
              <w:rPr>
                <w:color w:val="392C69"/>
              </w:rPr>
              <w:t>,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27.12.2023 </w:t>
            </w:r>
            <w:hyperlink r:id="rId13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753-П</w:t>
              </w:r>
            </w:hyperlink>
            <w:r>
              <w:rPr>
                <w:color w:val="392C69"/>
              </w:rPr>
              <w:t xml:space="preserve">, от 18.04.2024 </w:t>
            </w:r>
            <w:hyperlink r:id="rId14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176-П</w:t>
              </w:r>
            </w:hyperlink>
            <w:r>
              <w:rPr>
                <w:color w:val="392C69"/>
              </w:rPr>
              <w:t xml:space="preserve">, от 29.05.2025 </w:t>
            </w:r>
            <w:hyperlink r:id="rId15" w:tooltip="Постановление Правительства Кировской области от 29.05.2025 N 273-П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N 273-П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 xml:space="preserve">В целях реализации Федерального </w:t>
      </w:r>
      <w:hyperlink r:id="rId16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 xml:space="preserve">28.12.2013 N 442-ФЗ "Об основах социального обслуживания граждан в Российской Федерации", </w:t>
      </w:r>
      <w:hyperlink r:id="rId17" w:tooltip="Закон Кировской области от 11.11.2014 N 469-ЗО (ред. от 05.05.2025) &quot;О социальном обслуживании граждан в Кировской области&quot; (принят постановлением Законодательного Собрания Кировской области от 30.10.2014 N 41/275) (вместе с &quot;Перечнем социальных услуг, предост">
        <w:r>
          <w:rPr>
            <w:color w:val="0000FF"/>
          </w:rPr>
          <w:t>пункта 8 статьи 3</w:t>
        </w:r>
      </w:hyperlink>
      <w:r>
        <w:t xml:space="preserve"> Закона Кировской области от 11.11.2014 N 469-ЗО "О социальном обслуживании граждан в Кировской области" Правительство Кировской области постановляет: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48" w:tooltip="ПОРЯДОК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Кировской области согласно приложению.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 Внести изменение в </w:t>
      </w:r>
      <w:hyperlink r:id="rId18" w:tooltip="Постановление Правительства Кировской области от 20.01.2017 N 41/27 &quot;О внесении изменений в некоторые постановления Правительства Кировской области&quot; ------------ Недействующая редакция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20.01.2017 N 41/27 "О внесении изменений в некоторые постановления Правительства Кировской области", ис</w:t>
      </w:r>
      <w:r>
        <w:t xml:space="preserve">ключив </w:t>
      </w:r>
      <w:hyperlink r:id="rId19" w:tooltip="Постановление Правительства Кировской области от 20.01.2017 N 41/27 &quot;О внесении изменений в некоторые постановления Правительства Кировской области&quot; ------------ Недействующая редакция {КонсультантПлюс}">
        <w:r>
          <w:rPr>
            <w:color w:val="0000FF"/>
          </w:rPr>
          <w:t>пункт 5</w:t>
        </w:r>
      </w:hyperlink>
      <w:r>
        <w:t>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 Признать утратившими силу постановления Правительства Кировской области: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3.1. От 12.12.2014 </w:t>
      </w:r>
      <w:hyperlink r:id="rId20" w:tooltip="Постановление Правительства Кировской области от 12.12.2014 N 15/198 (ред. от 11.04.2018) &quot;Об утверждении Порядка предоставления социальных услуг поставщиками социальных услуг в Кировской области&quot; ------------ Утратил силу или отменен {КонсультантПлюс}">
        <w:r>
          <w:rPr>
            <w:color w:val="0000FF"/>
          </w:rPr>
          <w:t>N 15/198</w:t>
        </w:r>
      </w:hyperlink>
      <w:r>
        <w:t xml:space="preserve"> "Об утверждении Порядка предоставления социальных услуг поставщиками социальных услуг в Кировской области".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3.2. От 27.05.2015 </w:t>
      </w:r>
      <w:hyperlink r:id="rId21" w:tooltip="Постановление Правительства Кировской области от 27.05.2015 N 40/266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40/266</w:t>
        </w:r>
      </w:hyperlink>
      <w:r>
        <w:t xml:space="preserve"> "О внесении изменений в постановление Правительства Кировской области от 12.12.2014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3.3. От 26.10</w:t>
      </w:r>
      <w:r>
        <w:t xml:space="preserve">.2015 </w:t>
      </w:r>
      <w:hyperlink r:id="rId22" w:tooltip="Постановление Правительства Кировской области от 26.10.2015 N 67/696 &quot;О внесении изменений в постановление Правительства Кировской области от 12.12.2014 N 15/198&quot; (вместе с &quot;Порядком предоставления социальных услуг поставщиками социальных услуг в Кировской обл">
        <w:r>
          <w:rPr>
            <w:color w:val="0000FF"/>
          </w:rPr>
          <w:t>N 67/696</w:t>
        </w:r>
      </w:hyperlink>
      <w:r>
        <w:t xml:space="preserve"> "О внесении изменений в постановление Правительства Кировской области от 12.12</w:t>
      </w:r>
      <w:r>
        <w:t>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3.4. От 11.04.2016 </w:t>
      </w:r>
      <w:hyperlink r:id="rId23" w:tooltip="Постановление Правительства Кировской области от 11.04.2016 N 93/194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93/194</w:t>
        </w:r>
      </w:hyperlink>
      <w:r>
        <w:t xml:space="preserve"> "О внесении изменений в постановление Правительства Кировской области от 12.12.2014 N 15/19</w:t>
      </w:r>
      <w:r>
        <w:t>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3.5. От 19.05.2016 </w:t>
      </w:r>
      <w:hyperlink r:id="rId24" w:tooltip="Постановление Правительства Кировской области от 19.05.2016 N 101/306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101/306</w:t>
        </w:r>
      </w:hyperlink>
      <w:r>
        <w:t xml:space="preserve"> "О внесении изменений в постановление Правительства Кировской области от 12.12.2014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3.6. </w:t>
      </w:r>
      <w:r>
        <w:t xml:space="preserve">От 23.08.2016 </w:t>
      </w:r>
      <w:hyperlink r:id="rId25" w:tooltip="Постановление Правительства Кировской области от 23.08.2016 N 5/56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5/56</w:t>
        </w:r>
      </w:hyperlink>
      <w:r>
        <w:t xml:space="preserve"> "О внесении изменений в постановление Правительства Кировской области от 12.12.2014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3.7. От 15.11.2016 </w:t>
      </w:r>
      <w:hyperlink r:id="rId26" w:tooltip="Постановление Правительства Кировской области от 15.11.2016 N 28/184 &quot;О внесении изменения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28/184</w:t>
        </w:r>
      </w:hyperlink>
      <w:r>
        <w:t xml:space="preserve"> "О внесении изменения в постановление Правительства Кировской области от 12.12.2014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3.8. От 25.10.2017 </w:t>
      </w:r>
      <w:hyperlink r:id="rId27" w:tooltip="Постановление Правительства Кировской области от 25.10.2017 N 44-П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44-П</w:t>
        </w:r>
      </w:hyperlink>
      <w:r>
        <w:t xml:space="preserve"> "О внесении изменений в постановление Правительства Кировской области от 12.12.2014 N 15/198".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3.9. От 11.04.2018 </w:t>
      </w:r>
      <w:hyperlink r:id="rId28" w:tooltip="Постановление Правительства Кировской области от 11.04.2018 N 168-П &quot;О внесении изменений в постановление Правительства Кировской области от 12.12.2014 N 15/198&quot; ------------ Утратил силу или отменен {КонсультантПлюс}">
        <w:r>
          <w:rPr>
            <w:color w:val="0000FF"/>
          </w:rPr>
          <w:t>N 168-П</w:t>
        </w:r>
      </w:hyperlink>
      <w:r>
        <w:t xml:space="preserve"> "О внесении изменений в постановление Правительства Кировской области от 12.12.2014 N 15/198".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2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4 внесены изменения, которые </w:t>
            </w:r>
            <w:hyperlink r:id="rId3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lastRenderedPageBreak/>
        <w:t>4. Контроль за выполнением постановления возложить на первого заместителя Председателя Правительства Кировской области Курдюмова Д.А.</w:t>
      </w:r>
    </w:p>
    <w:p w:rsidR="00CF2522" w:rsidRDefault="000D505F">
      <w:pPr>
        <w:pStyle w:val="ConsPlusNormal0"/>
        <w:jc w:val="both"/>
      </w:pPr>
      <w:r>
        <w:t xml:space="preserve">(п. 4 в ред. </w:t>
      </w:r>
      <w:hyperlink r:id="rId31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32" w:tooltip="Постановление Правительства Кировской области от 29.05.2025 N 273-П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 xml:space="preserve">Правительства Кировской области от 29.05.2025 N 273-П в п. 5 внесены изменения, которые </w:t>
            </w:r>
            <w:hyperlink r:id="rId33" w:tooltip="Постановление Правительства Кировской области от 29.05.2025 N 273-П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30.06.2031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5. Настоящее постановление вступает в силу через 10 дней после его официального опубликования и действует до 30.06.2031 включительно.</w:t>
      </w:r>
    </w:p>
    <w:p w:rsidR="00CF2522" w:rsidRDefault="000D505F">
      <w:pPr>
        <w:pStyle w:val="ConsPlusNormal0"/>
        <w:jc w:val="both"/>
      </w:pPr>
      <w:r>
        <w:t xml:space="preserve">(в ред. постановлений Правительства Кировской области от 21.09.2022 </w:t>
      </w:r>
      <w:hyperlink r:id="rId34" w:tooltip="Постановление Правительства Кировской области от 21.09.2022 N 520-П (ред. от 29.05.2025) &quot;О внесении изменений в постановление Правительства Кировской области от 25.06.2019 N 343-П&quot; (вместе с &quot;Порядком предоставления социальных услуг поставщиками социальных ус">
        <w:r>
          <w:rPr>
            <w:color w:val="0000FF"/>
          </w:rPr>
          <w:t>N 520-П</w:t>
        </w:r>
      </w:hyperlink>
      <w:r>
        <w:t xml:space="preserve">, от 29.05.2025 </w:t>
      </w:r>
      <w:hyperlink r:id="rId35" w:tooltip="Постановление Правительства Кировской области от 29.05.2025 N 273-П &quot;О внесении изменений в некоторые постановления Правительства Кировской области&quot; {КонсультантПлюс}">
        <w:r>
          <w:rPr>
            <w:color w:val="0000FF"/>
          </w:rPr>
          <w:t>N 273-П</w:t>
        </w:r>
      </w:hyperlink>
      <w:r>
        <w:t>)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</w:pPr>
      <w:r>
        <w:t>Председатель Правительства</w:t>
      </w:r>
    </w:p>
    <w:p w:rsidR="00CF2522" w:rsidRDefault="000D505F">
      <w:pPr>
        <w:pStyle w:val="ConsPlusNormal0"/>
        <w:jc w:val="right"/>
      </w:pPr>
      <w:r>
        <w:t>Кировской области</w:t>
      </w:r>
    </w:p>
    <w:p w:rsidR="00CF2522" w:rsidRDefault="000D505F">
      <w:pPr>
        <w:pStyle w:val="ConsPlusNormal0"/>
        <w:jc w:val="right"/>
      </w:pPr>
      <w:r>
        <w:t>А.А.ЧУРИН</w:t>
      </w: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  <w:outlineLvl w:val="0"/>
      </w:pPr>
      <w:r>
        <w:t>Приложение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</w:pPr>
      <w:r>
        <w:t>Утвержден</w:t>
      </w:r>
    </w:p>
    <w:p w:rsidR="00CF2522" w:rsidRDefault="000D505F">
      <w:pPr>
        <w:pStyle w:val="ConsPlusNormal0"/>
        <w:jc w:val="right"/>
      </w:pPr>
      <w:r>
        <w:t>постановлением</w:t>
      </w:r>
    </w:p>
    <w:p w:rsidR="00CF2522" w:rsidRDefault="000D505F">
      <w:pPr>
        <w:pStyle w:val="ConsPlusNormal0"/>
        <w:jc w:val="right"/>
      </w:pPr>
      <w:r>
        <w:t>Правительства Кировской области</w:t>
      </w:r>
    </w:p>
    <w:p w:rsidR="00CF2522" w:rsidRDefault="000D505F">
      <w:pPr>
        <w:pStyle w:val="ConsPlusNormal0"/>
        <w:jc w:val="right"/>
      </w:pPr>
      <w:r>
        <w:t>от 25 июня 2019 г. N 343-П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jc w:val="center"/>
      </w:pPr>
      <w:bookmarkStart w:id="1" w:name="P48"/>
      <w:bookmarkEnd w:id="1"/>
      <w:r>
        <w:t>ПОРЯДОК</w:t>
      </w:r>
    </w:p>
    <w:p w:rsidR="00CF2522" w:rsidRDefault="000D505F">
      <w:pPr>
        <w:pStyle w:val="ConsPlusTitle0"/>
        <w:jc w:val="center"/>
      </w:pPr>
      <w:r>
        <w:t>ПРЕДОСТАВЛЕНИЯ СОЦИАЛЬНЫХ УСЛУГ ПОСТАВЩИКАМИ</w:t>
      </w:r>
    </w:p>
    <w:p w:rsidR="00CF2522" w:rsidRDefault="000D505F">
      <w:pPr>
        <w:pStyle w:val="ConsPlusTitle0"/>
        <w:jc w:val="center"/>
      </w:pPr>
      <w:r>
        <w:t>СОЦИАЛЬНЫХ УСЛУГ В КИРОВСКОЙ ОБЛАСТИ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21.09.2022 </w:t>
            </w:r>
            <w:hyperlink r:id="rId36" w:tooltip="Постановление Правительства Кировской области от 21.09.2022 N 520-П (ред. от 29.05.2025) &quot;О внесении изменений в постановление Правительства Кировской области от 25.06.2019 N 343-П&quot; (вместе с &quot;Порядком предоставления социальных услуг поставщиками социальных ус">
              <w:r>
                <w:rPr>
                  <w:color w:val="0000FF"/>
                </w:rPr>
                <w:t>N 520-П</w:t>
              </w:r>
            </w:hyperlink>
            <w:r>
              <w:rPr>
                <w:color w:val="392C69"/>
              </w:rPr>
              <w:t xml:space="preserve">, от 27.12.2023 </w:t>
            </w:r>
            <w:hyperlink r:id="rId37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753-П</w:t>
              </w:r>
            </w:hyperlink>
            <w:r>
              <w:rPr>
                <w:color w:val="392C69"/>
              </w:rPr>
              <w:t>, от 18.04.2</w:t>
            </w:r>
            <w:r>
              <w:rPr>
                <w:color w:val="392C69"/>
              </w:rPr>
              <w:t xml:space="preserve">024 </w:t>
            </w:r>
            <w:hyperlink r:id="rId38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176-П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1. Общие положения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1.1. Настоящий Порядок предоставления социальных услуг поставщиками социальных услуг в Кировской области (далее - Порядок) определяет правила предоставления поставщиками социальных услуг в Кировской области социальных услуг гражданам, признанным нуждающими</w:t>
      </w:r>
      <w:r>
        <w:t>ся в социальном обслуживании, по формам социального обслуживания, видам социальных услуг, в том числе требования к деятельности поставщиков социальных услуг в сфере социального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Особенности предоставления социальных услуг несовершеннолетним, н</w:t>
      </w:r>
      <w:r>
        <w:t>аходящимся в социально опасном положении или иной трудной жизненной ситуации, областными государственными организациями социального обслуживания населения, подведомственными министерству социального развития Кировской области (далее - министерство), устана</w:t>
      </w:r>
      <w:r>
        <w:t>вливаются постановлением Правительства Кировской области.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Понятия, используемые в настоящем Порядке, применяются в значениях, определенных Федеральным </w:t>
      </w:r>
      <w:hyperlink r:id="rId3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</w:t>
      </w:r>
      <w:r>
        <w:t xml:space="preserve">2013 N 442-ФЗ "Об основах социального обслуживания граждан в Российской Федерации" (далее - Федеральный закон от 28.12.2013 N 442-ФЗ), Федеральным </w:t>
      </w:r>
      <w:hyperlink r:id="rId40" w:tooltip="Федеральный закон от 12.01.1995 N 5-ФЗ (ред. от 21.04.2025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 "О ветеранах".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4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а</w:t>
            </w:r>
            <w:r>
              <w:rPr>
                <w:color w:val="392C69"/>
              </w:rPr>
              <w:t xml:space="preserve">бз. 4 п. 1.1 внесены изменения, которые </w:t>
            </w:r>
            <w:hyperlink r:id="rId4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</w:t>
            </w:r>
            <w:r>
              <w:rPr>
                <w:color w:val="392C69"/>
              </w:rPr>
              <w:t>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lastRenderedPageBreak/>
        <w:t>Признание граждан нуждающимися в социальном обслуживании и составление индивидуальной программы предоставления социальных услуг на территории Кировской области осуществляются Кировским областным государственным казенным учреждением "Информационно</w:t>
      </w:r>
      <w:r>
        <w:t xml:space="preserve">-аналитический центр", подведомственным министерству, в соответствии со </w:t>
      </w:r>
      <w:hyperlink r:id="rId4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28.12.2013 N 442-ФЗ.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1.2. Право н</w:t>
      </w:r>
      <w:r>
        <w:t>а получение социальных услуг имеют граждане Российской Федерации, иностранные граждане и лица без гражданства, постоянно проживающие на территории Российской Федерации, беженцы, признанные нуждающимися в социальном обслуживании (далее - гражданин).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1.3. Социальное обслуживание граждан осуществляется юридическими лицами независимо от их организационно-правовых форм и (или) индивидуальными предпринимателями, осуществляющими социальное обслуживание на территории Кировской области (далее - поставщик соци</w:t>
      </w:r>
      <w:r>
        <w:t>альных услуг).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1.4. Социальные услуги, за исключением срочных социальных услуг,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его законным представителе</w:t>
      </w:r>
      <w:r>
        <w:t>м (далее - представитель) в течение суток с даты представления гражданином (его представителем) поставщику социальных услуг индивидуальной программы предоставления социальных услуг (далее - ИППСУ).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Поставщики социальных услуг заключают договоры о предостав</w:t>
      </w:r>
      <w:r>
        <w:t>лении социальных услуг по форме, утвержденной министерством (далее - договор).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Существенными условиями договора являются положения, определенные ИППСУ, а также стоимость социальных услуг в случае, если они предоставляются за плату или частичную плату.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Срок</w:t>
      </w:r>
      <w:r>
        <w:t xml:space="preserve"> действия договора определяется исходя из срока действия ИППСУ.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45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</w:t>
              </w:r>
              <w:r>
                <w:rPr>
                  <w:color w:val="0000FF"/>
                </w:rPr>
                <w:t>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абз. 1 п. 1.5 внесены изменения, которые </w:t>
            </w:r>
            <w:hyperlink r:id="rId4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2" w:name="P70"/>
      <w:bookmarkEnd w:id="2"/>
      <w:r>
        <w:t>1.5. Для заключения договора гражданин или его представитель (далее - заявитель) представляет любому из поставщиков социальных услуг, включенных в содержащийся в ИППСУ перечень рекомендуемых поставщиков социальных услуг (далее - рекомендуемый поставщик соц</w:t>
      </w:r>
      <w:r>
        <w:t xml:space="preserve">иальных услуг), заявление о предоставлении социальных услуг в свободной форме, ИППСУ и документы, необходимые для предоставления социальных услуг в соответствующей форме социального обслуживания, приведенные в </w:t>
      </w:r>
      <w:hyperlink w:anchor="P372" w:tooltip="ПЕРЕЧЕНЬ">
        <w:r>
          <w:rPr>
            <w:color w:val="0000FF"/>
          </w:rPr>
          <w:t>переч</w:t>
        </w:r>
        <w:r>
          <w:rPr>
            <w:color w:val="0000FF"/>
          </w:rPr>
          <w:t>не</w:t>
        </w:r>
      </w:hyperlink>
      <w:r>
        <w:t xml:space="preserve"> документов, необходимых для предоставления социальных услуг, представление которых осуществляется получателем социальных услуг (его законным представителем) самостоятельно, согласно приложению N 1.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Копии документов, представляемые заявителем, дол</w:t>
      </w:r>
      <w:r>
        <w:t>жны быть заверены в установленном законодательством порядке, либо одновременно с копиями указанных документов должны быть представлены их оригиналы для обозрения.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Документы, необходимые для предоставления социальных услуг и представление которых возможно в</w:t>
      </w:r>
      <w:r>
        <w:t xml:space="preserve"> рамках межведомственного информационного взаимодействия, отсутствуют.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1.6. При отсутствии у рекомендуемого поставщика социальных услуг, к которому обратился заявитель для заключения договора, свободных мест, предназначенных для предоставления социальных у</w:t>
      </w:r>
      <w:r>
        <w:t>слуг в форме социального обслуживания, предусмотренной ИППСУ (далее - свободное место), поставщик социальных услуг отказывает заявителю в заключении договора и в предоставлении социальных услуг, а заявитель вправе обратиться к иному рекомендуемому поставщи</w:t>
      </w:r>
      <w:r>
        <w:t>ку социальных услуг, оказывающему предусмотренные ИППСУ социальные услуги в соответствующей форме социального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1.7. В случае отсутствия свободных мест рекомендуемый поставщик социальных услуг, к которому </w:t>
      </w:r>
      <w:r>
        <w:lastRenderedPageBreak/>
        <w:t>обратился заявитель для заключения дого</w:t>
      </w:r>
      <w:r>
        <w:t>вора, по заявлению последнего, выраженному в устной или письменной форме, ставит гражданина в очередь для получения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Сведения о гражданине заносятся рекомендуемым поставщиком социальных услуг в журнал учета очередности предоставления социа</w:t>
      </w:r>
      <w:r>
        <w:t>льных услуг по форме, утверждаемой министерством.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1.8. Принятие на социальное обслуживание гражданина, поставленного в очередь для предоставления социальных услуг, осуществляется по мере появления у рекомендуемого поставщика социальных услуг свободного мес</w:t>
      </w:r>
      <w:r>
        <w:t>та, о чем указанный поставщик социальных услуг письменно уведомляет заявителя в течение 3 рабочих дней со дня появления свободного места.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3" w:name="P78"/>
      <w:bookmarkEnd w:id="3"/>
      <w:r>
        <w:t>Заявитель в течение 30 календарных дней со дня получения уведомления о наличии свободного места вправе прибыть к реком</w:t>
      </w:r>
      <w:r>
        <w:t xml:space="preserve">ендуемому поставщику социальных услуг с документами, предусмотренными </w:t>
      </w:r>
      <w:hyperlink w:anchor="P70" w:tooltip="1.5. Для заключения договора гражданин или его представитель (далее - заявитель) представляет любому из поставщиков социальных услуг, включенных в содержащийся в ИППСУ перечень рекомендуемых поставщиков социальных услуг (далее - рекомендуемый поставщик социаль">
        <w:r>
          <w:rPr>
            <w:color w:val="0000FF"/>
          </w:rPr>
          <w:t>пунктом 1.5</w:t>
        </w:r>
      </w:hyperlink>
      <w:r>
        <w:t xml:space="preserve"> настоящего Порядка, либо направить по почте или по электронной почте уведомление о невозможности прибытия гражданина к рекомендуемому пост</w:t>
      </w:r>
      <w:r>
        <w:t>авщику социальных услуг для получения социальных услуг по уважительным причинам (болезнь гражданина, помещение его в медицинскую организацию) с приложением копий документов, подтверждающих наличие уважительных причин.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4" w:name="P79"/>
      <w:bookmarkEnd w:id="4"/>
      <w:r>
        <w:t>В случае невозможности прибытия гражда</w:t>
      </w:r>
      <w:r>
        <w:t xml:space="preserve">нина к поставщику социальных услуг для получения социальных услуг по уважительным причинам срок прибытия, предусмотренный </w:t>
      </w:r>
      <w:hyperlink w:anchor="P78" w:tooltip="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, предусмотренными пунктом 1.5 настоящего Порядка, либо направить по почте или по электронн">
        <w:r>
          <w:rPr>
            <w:color w:val="0000FF"/>
          </w:rPr>
          <w:t>абзацем вторым пункта 1.8</w:t>
        </w:r>
      </w:hyperlink>
      <w:r>
        <w:t xml:space="preserve"> настоящего Порядка, продлевается на 30 календарных дней.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1.9. Гражданин снимается рекомендуемым поставщиком социальных услуг с очереди для получения социальных услуг в следующих случаях: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подачи заявителем поставщику социальных услуг заявления об отказе в предоставлении социальных услуг и снятии его с очереди;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не</w:t>
      </w:r>
      <w:r>
        <w:t xml:space="preserve">прибытия гражданина для получения социальных услуг и (или) непредставления (представления не в полном объеме) документов, предусмотренных </w:t>
      </w:r>
      <w:hyperlink w:anchor="P70" w:tooltip="1.5. Для заключения договора гражданин или его представитель (далее - заявитель) представляет любому из поставщиков социальных услуг, включенных в содержащийся в ИППСУ перечень рекомендуемых поставщиков социальных услуг (далее - рекомендуемый поставщик социаль">
        <w:r>
          <w:rPr>
            <w:color w:val="0000FF"/>
          </w:rPr>
          <w:t>пунктом 1.5</w:t>
        </w:r>
      </w:hyperlink>
      <w:r>
        <w:t xml:space="preserve"> настоящего Порядка, в течение 30 календарных дней (60 календарных дней</w:t>
      </w:r>
      <w:r>
        <w:t xml:space="preserve"> - в случае, предусмотренном </w:t>
      </w:r>
      <w:hyperlink w:anchor="P79" w:tooltip="В случае невозможности прибытия гражданина к поставщику социальных услуг для получения социальных услуг по уважительным причинам срок прибытия, предусмотренный абзацем вторым пункта 1.8 настоящего Порядка, продлевается на 30 календарных дней.">
        <w:r>
          <w:rPr>
            <w:color w:val="0000FF"/>
          </w:rPr>
          <w:t>абзацем третьим пункта 1.8</w:t>
        </w:r>
      </w:hyperlink>
      <w:r>
        <w:t xml:space="preserve"> настоящего Порядка) со дня получения уведомления рекомендуемого поставщика социальных услуг о наличии свободного места;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окончания срока действия ИППСУ;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наступления смерти гражданина </w:t>
      </w:r>
      <w:r>
        <w:t>или признания его безвестно отсутствующим, умершим по решению суда;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прекращения деятельности рекомендуемого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Решение о снятии гражданина с очереди для получения социальных услуг оформляется распорядительным документом рекомендуе</w:t>
      </w:r>
      <w:r>
        <w:t>мого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Рекомендуемый поставщик социальных услуг в течение 3 рабочих дней со дня принятия решения письменно уведомляет заявителя о снятии гражданина с очереди для получения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1.10. Предоставление гражданам социальн</w:t>
      </w:r>
      <w:r>
        <w:t>ых услуг, за исключением срочных социальных услуг, осуществляется в соответствии с перечнем социальных услуг, объемом и периодичностью их предоставления, предусмотренными ИППСУ.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Поставщик социальных услуг при наличии возможности вправе по желанию гражданин</w:t>
      </w:r>
      <w:r>
        <w:t>а, выраженному в письменной или электронной форме, предоставлять дополнительные социальные услуги и (или) социальные услуги в объеме, превышающем установленный ИППСУ объем, на условиях полной оплаты.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Гражданин или его представитель при заключении с поставщ</w:t>
      </w:r>
      <w:r>
        <w:t xml:space="preserve">иком социальных услуг договора или в ходе его исполнения вправе отказаться от предоставления социальной услуги (социальных услуг), предусмотренной (предусмотренных) ИППСУ, за исключением социально-бытовых услуг, предоставляемых </w:t>
      </w:r>
      <w:r>
        <w:lastRenderedPageBreak/>
        <w:t>в стационарной форме социаль</w:t>
      </w:r>
      <w:r>
        <w:t xml:space="preserve">ного обслуживания и предусмотренных </w:t>
      </w:r>
      <w:hyperlink w:anchor="P331" w:tooltip="5.10. Получатель социальных услуг или его представитель не вправе отказаться от предоставления следующих социально-бытовых услуг, предусмотренных ИППСУ:">
        <w:r>
          <w:rPr>
            <w:color w:val="0000FF"/>
          </w:rPr>
          <w:t>пунктом 5.10</w:t>
        </w:r>
      </w:hyperlink>
      <w:r>
        <w:t xml:space="preserve"> настоящего Порядка. От</w:t>
      </w:r>
      <w:r>
        <w:t>каз с указанием вида (видов) и (или) наименования (наименований) социальной услуги (социальных услуг), от которой (которых) отказывается гражданин (получатель социальных услуг) или его представитель, оформляется в письменной форме и вносится поставщиком со</w:t>
      </w:r>
      <w:r>
        <w:t>циальных услуг в ИППСУ.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Отказ получателя социальных услуг или его представителя от предоставления социальных услуг освобождает поставщика социальных услуг от ответственности за предоставление соответствующих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Поставщик социальных услуг обя</w:t>
      </w:r>
      <w:r>
        <w:t>зан вести учет социальных услуг, оказанных получателю социальных услуг.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4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1.11 внесены изменения, которые </w:t>
            </w:r>
            <w:hyperlink r:id="rId4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1.11. Социальные услуги, за исключением срочных социальных услуг, предоставляются бесплатно, за плату или частичную плату.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Срочные социальные услуги предоставляются бесплатно.</w:t>
      </w:r>
    </w:p>
    <w:p w:rsidR="00CF2522" w:rsidRDefault="000D505F">
      <w:pPr>
        <w:pStyle w:val="ConsPlusNormal0"/>
        <w:jc w:val="both"/>
      </w:pPr>
      <w:r>
        <w:t xml:space="preserve">(абзац введен </w:t>
      </w:r>
      <w:hyperlink r:id="rId50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</w:t>
      </w:r>
      <w:r>
        <w:t>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1.12. Категории граждан, которым социальные услуги, за исключением срочных социальных услуг, предоставляются бесплатно, определяются Федеральным </w:t>
      </w:r>
      <w:hyperlink r:id="rId5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28.12.2013 N 442-ФЗ и настоящим Порядком.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1.13. Размер платы за предоставленные социальные услуги и порядок ее взимания утверждаются министерством.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Плата за предоставленные социальные услуги производится в соответствии с договором и подлежит корректиров</w:t>
      </w:r>
      <w:r>
        <w:t>ке в случае изменения: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размера предельной величины среднедушевого дохода для предоставления социальных услуг бесплатно, установленной </w:t>
      </w:r>
      <w:hyperlink r:id="rId52" w:tooltip="Закон Кировской области от 11.11.2014 N 469-ЗО (ред. от 05.05.2025) &quot;О социальном обслуживании граждан в Кировской области&quot; (принят постановлением Законодательного Собрания Кировской области от 30.10.2014 N 41/275) (вместе с &quot;Перечнем социальных услуг, предост">
        <w:r>
          <w:rPr>
            <w:color w:val="0000FF"/>
          </w:rPr>
          <w:t>Законом</w:t>
        </w:r>
      </w:hyperlink>
      <w:r>
        <w:t xml:space="preserve"> Кировской области от 11.11.2014 N 469-ЗО "О социальном обслуживании граждан в Кировской области" (далее - предельная величина среднедушевого дохода для предоставления социальных услуг бесплатно);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среднедуш</w:t>
      </w:r>
      <w:r>
        <w:t>евого дохода получателя социальных услуг;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перечня и объема предоставляемых гражданину социальных услуг и (или) тарифов на них.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1.14. Определение среднедушевого дохода получателя социальных услуг в целях определения его права на получение социальных услуг б</w:t>
      </w:r>
      <w:r>
        <w:t xml:space="preserve">есплатно или за частичную плату осуществляется в соответствии с </w:t>
      </w:r>
      <w:hyperlink r:id="rId53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18.10.2014 N 1075 "Об утверждении Правил определения среднедушевого дохода для предоставления социальных услуг бесплатно" (далее - постановление Правительства Российской Федерации от 18.10.2014 N 1075).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1.15. Получатель социальных услуг, не являющийся лицом, которому предоставление социальных услуг осуществляется бесплатно без учета среднедушевого дохода, или его представитель обязаны известить поставщика социальных услуг об изменении доходов, учитываемых</w:t>
      </w:r>
      <w:r>
        <w:t xml:space="preserve"> при определении среднедушевого дохода получателя социальных услуг, и представить документы, подтверждающие указанные обстоятельства.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1.16. В случае если в ИППСУ получателя социальных услуг предусмотрены мероприятия по оказанию содействия в предоставлении </w:t>
      </w:r>
      <w:r>
        <w:t>медицинской, педагогической, юридической, социальной помощи, не относящейся к социальным услугам (социальное сопровождение), поставщик социальных услуг обеспечивает реализацию указанных мероприятий, в том числе путем привлечения организаций, предоставляющи</w:t>
      </w:r>
      <w:r>
        <w:t xml:space="preserve">х такую помощь, на основе межведомственного взаимодействия в соответствии с </w:t>
      </w:r>
      <w:r>
        <w:lastRenderedPageBreak/>
        <w:t>регламентом межведомственного взаимодействия, утверждаемым Правительством Кировской области.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1.17. ИППСУ на период предоставления социальных услуг получателю социальных услуг наход</w:t>
      </w:r>
      <w:r>
        <w:t>ится у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 целях исключения предоставления социальных услуг одновременно несколькими поставщиками социальных услуг в разделе "Срок предоставления услуги" оригинала ИППСУ у каждого наименования предоставляемой социальной услуги по</w:t>
      </w:r>
      <w:r>
        <w:t>ставщиком социальных услуг делается отметка - первоначальная дата предоставления социальной услуги и краткое наименование поставщика социальных услуг, предоставляющего ее.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Поставщик социальных услуг возвращает ИППСУ получателю социальных услуг или его пред</w:t>
      </w:r>
      <w:r>
        <w:t>ставителю в день расторжения договора.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Поставщик социальных услуг обязан вести учет даты получения и возврата ИППСУ.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1.18. Поставщик социальных услуг отказывает заявителю в заключении договора и в предоставлении социальных услуг в случае: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1.18.1. Непредста</w:t>
      </w:r>
      <w:r>
        <w:t xml:space="preserve">вления или представления не в полном объеме документов, необходимых для предоставления гражданину социальных услуг в соответствующей форме социального обслуживания, приведенных в </w:t>
      </w:r>
      <w:hyperlink w:anchor="P372" w:tooltip="ПЕРЕЧЕНЬ">
        <w:r>
          <w:rPr>
            <w:color w:val="0000FF"/>
          </w:rPr>
          <w:t>перечне</w:t>
        </w:r>
      </w:hyperlink>
      <w:r>
        <w:t xml:space="preserve"> документов, необходимых для </w:t>
      </w:r>
      <w:r>
        <w:t>предоставления социальных услуг, представление которых осуществляется получателем социальных услуг (его законным представителем) самостоятельно, согласно приложению N 1, представление которых осуществляется заявителем самостоятельно.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1.18.2. Представления </w:t>
      </w:r>
      <w:r>
        <w:t>документов, утративших силу, а также имеющих подчистки, приписки, зачеркнутые слова (цифры) и иные неоговоренные исправления, исполненных карандашом, имеющих серьезные повреждения, которые не позволяют однозначно истолковать их содержание.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1.18.3. Представ</w:t>
      </w:r>
      <w:r>
        <w:t>ления копий документов, не заверенных в установленном законодательством порядке, без предъявления для обозрения оригиналов указанных документов.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1.18.4. Отсутствия на день обращения заявителя свободных мест.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54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1.18.5 п. 1.18 внесены изменения, которы</w:t>
            </w:r>
            <w:r>
              <w:rPr>
                <w:color w:val="392C69"/>
              </w:rPr>
              <w:t xml:space="preserve">е </w:t>
            </w:r>
            <w:hyperlink r:id="rId55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1.18.5. Наличия у гражданина медицинских противопоказаний для предоставления социальных услуг в форме социального обслуживания, указанной в ИППСУ, перечень которых утвержден федеральным органом исполнительной власти, осуществляющим функции по выработке и р</w:t>
      </w:r>
      <w:r>
        <w:t>еализации государственной политики и нормативно-правовому регулированию в сфере здравоохранения (далее - медицинские противопоказания), подтвержденных соответствующим заключением уполномоченной медицинской организации (в случае отсутствия у поставщика соци</w:t>
      </w:r>
      <w:r>
        <w:t>альных услуг возможности оказывать социальные услуги в соответствующей форме социального обслуживания гражданам, имеющим медицинские противопоказания).</w:t>
      </w:r>
    </w:p>
    <w:p w:rsidR="00CF2522" w:rsidRDefault="000D505F">
      <w:pPr>
        <w:pStyle w:val="ConsPlusNormal0"/>
        <w:jc w:val="both"/>
      </w:pPr>
      <w:r>
        <w:t xml:space="preserve">(пп. 1.18.5 в ред. </w:t>
      </w:r>
      <w:hyperlink r:id="rId56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1.19. При устранении причин, послуживших основанием для отказа в заключении договора и</w:t>
      </w:r>
      <w:r>
        <w:t xml:space="preserve"> в предоставлении социальных услуг, заявитель вправе вновь обратиться к поставщику социальных услуг за предоставлением социальных услуг в порядке, предусмотренном настоящим Порядком.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5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а</w:t>
            </w:r>
            <w:r>
              <w:rPr>
                <w:color w:val="392C69"/>
              </w:rPr>
              <w:t xml:space="preserve">бз. 1 п. 1.20 внесены изменения, которые </w:t>
            </w:r>
            <w:hyperlink r:id="rId5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</w:t>
            </w:r>
            <w:r>
              <w:rPr>
                <w:color w:val="392C69"/>
              </w:rPr>
              <w:t>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5" w:name="P120"/>
      <w:bookmarkEnd w:id="5"/>
      <w:r>
        <w:t>1.20. Предоставление социальных услуг, за исключением срочных социальных услуг, прекращается в полном объеме, в том числе временно, в следующих случаях:</w:t>
      </w:r>
    </w:p>
    <w:p w:rsidR="00CF2522" w:rsidRDefault="000D505F">
      <w:pPr>
        <w:pStyle w:val="ConsPlusNormal0"/>
        <w:jc w:val="both"/>
      </w:pPr>
      <w:r>
        <w:lastRenderedPageBreak/>
        <w:t xml:space="preserve">(в ред. </w:t>
      </w:r>
      <w:hyperlink r:id="rId59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1.20.1. Письменного отказа получателя социальных услуг или его представителя от предо</w:t>
      </w:r>
      <w:r>
        <w:t>ставления социальных услуг в полном объеме.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1.20.2. Окончания срока предоставления социальных услуг в соответствии с ИППСУ и (или) истечения срока действия договора.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1.20.3. Перевода получателя социальных услуг из одной организации социального обслуживания</w:t>
      </w:r>
      <w:r>
        <w:t>, предоставляющей социальные услуги в стационарной форме социального обслуживания, подведомственной министерству (далее - государственная стационарная организация социального обслуживания), в другую государственную стационарную организацию социального обсл</w:t>
      </w:r>
      <w:r>
        <w:t>уживания в порядке, установленном министерством.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6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1.20.4 п. 1.20 внесены изменения, которые </w:t>
            </w:r>
            <w:hyperlink r:id="rId6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</w:t>
            </w:r>
            <w:r>
              <w:rPr>
                <w:color w:val="392C69"/>
              </w:rPr>
              <w:t>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6" w:name="P126"/>
      <w:bookmarkEnd w:id="6"/>
      <w:r>
        <w:t>1.20.4. Выявления у получателя социальных услуг медицинских противопоказаний, подтвержденных соответствующим заключением уполномоченной медицинской организации (в случае отсутствия у поставщика социальных услуг возможности оказывать социальные услуги в соо</w:t>
      </w:r>
      <w:r>
        <w:t>тветствующей форме социального обслуживания получателям социальных услуг, имеющим медицинские противопоказания).</w:t>
      </w:r>
    </w:p>
    <w:p w:rsidR="00CF2522" w:rsidRDefault="000D505F">
      <w:pPr>
        <w:pStyle w:val="ConsPlusNormal0"/>
        <w:jc w:val="both"/>
      </w:pPr>
      <w:r>
        <w:t xml:space="preserve">(пп. 1.20.4 в ред. </w:t>
      </w:r>
      <w:hyperlink r:id="rId62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1.20.5. Нарушения получателем социальных услуг условий договора, влекущего в соответствии с условиями договора его расторжение.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1.20.6. Наступления смерти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1.20.7. Признания получателя социальных услуг безвестно отсутствующим ил</w:t>
      </w:r>
      <w:r>
        <w:t>и умершим по решению суда.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1.20.8. Смены места жительства либо выезда получателя социальных услуг на постоянное место жительства за пределы Кировской области.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1.20.9. Прекращения деятельности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1.20.10. Устранения обстоятельств, </w:t>
      </w:r>
      <w:r>
        <w:t>явившихся основанием для признания гражданина нуждающимся в социальном обслуживании.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1.20.11. Осуждения получателя социальных услуг к отбыванию наказания в виде лишения свободы.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1.20.12. Принятия в отношении получателя социальных услуг принудительных мер м</w:t>
      </w:r>
      <w:r>
        <w:t>едицинского характера по решению суда.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1.20.13. Избрания в отношении получателя социальных услуг меры пресечения в виде заключения под стражу.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1.20.14. Выбытия получателя социальных услуг из стационарной организации социального обслуживания на срок, превыш</w:t>
      </w:r>
      <w:r>
        <w:t>ающий 60 календарных дней в течение одного календарного года, 30 календарных дней в течение одного полугодия.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6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1.21 внесены изменения, которые </w:t>
            </w:r>
            <w:hyperlink r:id="rId64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1.21. Решение об отказе в заключении договора и в предоставлении социальных услуг принимается поставщиком социальных услуг в течение суток с даты представления заявителем ИППСУ и оформляется </w:t>
      </w:r>
      <w:r>
        <w:lastRenderedPageBreak/>
        <w:t>распорядительным документом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7" w:name="P140"/>
      <w:bookmarkEnd w:id="7"/>
      <w:r>
        <w:t xml:space="preserve">Решение </w:t>
      </w:r>
      <w:r>
        <w:t xml:space="preserve">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обстоятельств, указанных в </w:t>
      </w:r>
      <w:hyperlink w:anchor="P120" w:tooltip="1.20. Предоставление социальных услуг, за исключением срочных социальных услуг, прекращается в полном объеме, в том числе временно, в следующих случаях:">
        <w:r>
          <w:rPr>
            <w:color w:val="0000FF"/>
          </w:rPr>
          <w:t>пункте 1.20</w:t>
        </w:r>
      </w:hyperlink>
      <w:r>
        <w:t xml:space="preserve"> настоящего Порядка, или получения поставщиком социальных услуг информации о наступлении указанных обстоятельств и оформляется распоряд</w:t>
      </w:r>
      <w:r>
        <w:t>ительным документом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8" w:name="P141"/>
      <w:bookmarkEnd w:id="8"/>
      <w:r>
        <w:t xml:space="preserve">В случае возникновения обстоятельства, указанного в </w:t>
      </w:r>
      <w:hyperlink w:anchor="P126" w:tooltip="1.20.4. Выявления у получателя социальных услуг медицинских противопоказаний, подтвержденных соответствующим заключением уполномоченной медицинской организации (в случае отсутствия у поставщика социальных услуг возможности оказывать социальные услуги в соответ">
        <w:r>
          <w:rPr>
            <w:color w:val="0000FF"/>
          </w:rPr>
          <w:t>подпункте 1.20.4</w:t>
        </w:r>
      </w:hyperlink>
      <w:r>
        <w:t xml:space="preserve"> настоящего Порядка, по взаимному согласию поставщика социальных услуг и получателя социальных услуг (</w:t>
      </w:r>
      <w:r>
        <w:t xml:space="preserve">его представителя) предоставление социальных услуг прекращается временно, на срок, определенный дополнительным соглашением к договору, подписываемым ими не позднее 1 рабочего дня со дня наступления обстоятельства, указанного в </w:t>
      </w:r>
      <w:hyperlink w:anchor="P126" w:tooltip="1.20.4. Выявления у получателя социальных услуг медицинских противопоказаний, подтвержденных соответствующим заключением уполномоченной медицинской организации (в случае отсутствия у поставщика социальных услуг возможности оказывать социальные услуги в соответ">
        <w:r>
          <w:rPr>
            <w:color w:val="0000FF"/>
          </w:rPr>
          <w:t>подпункте 1.20.4</w:t>
        </w:r>
      </w:hyperlink>
      <w:r>
        <w:t xml:space="preserve"> настоящего Порядка, или получения поставщиком социальных услуг информации о наступлении указанного обстоятельства.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Решение о временном прекращении предоставления социальных услуг оформляется распорядительным документом поставщика с</w:t>
      </w:r>
      <w:r>
        <w:t>оциальных услуг в день подписания дополнительного соглашения к договору поставщиком социальных услуг и получателем социальных услуг (его представителем).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 случае незаключения поставщиком социальных услуг и получателем социальных услуг (его представителем)</w:t>
      </w:r>
      <w:r>
        <w:t xml:space="preserve"> в срок, указанный в </w:t>
      </w:r>
      <w:hyperlink w:anchor="P141" w:tooltip="В случае возникновения обстоятельства, указанного в подпункте 1.20.4 настоящего Порядка, по взаимному согласию поставщика социальных услуг и получателя социальных услуг (его представителя) предоставление социальных услуг прекращается временно, на срок, определ">
        <w:r>
          <w:rPr>
            <w:color w:val="0000FF"/>
          </w:rPr>
          <w:t>абзаце третьем пункта 1.21</w:t>
        </w:r>
      </w:hyperlink>
      <w:r>
        <w:t xml:space="preserve"> настоящего Порядка, дополнительного соглашения к договору поставщик социальных услуг принимает решение о прекращении предоставления социальных услуг и расторжении договора</w:t>
      </w:r>
      <w:r>
        <w:t xml:space="preserve"> в соответствии с </w:t>
      </w:r>
      <w:hyperlink w:anchor="P140" w:tooltip="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, указанных в пункте 1.20 настоящего Порядка, или получения поставщиком социальных ус">
        <w:r>
          <w:rPr>
            <w:color w:val="0000FF"/>
          </w:rPr>
          <w:t>абзацем вторым пункта 1.21</w:t>
        </w:r>
      </w:hyperlink>
      <w:r>
        <w:t xml:space="preserve"> настоящего Порядка.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9" w:name="P144"/>
      <w:bookmarkEnd w:id="9"/>
      <w:r>
        <w:t>Поставщик социальных услуг письменно уведомляет заявителя о принятом решении об отказе в заключении договора и в предоставлении социальных услуг, получате</w:t>
      </w:r>
      <w:r>
        <w:t>ля социальных услуг (его представителя) - о принятом решении о прекращении предоставления социальных услуг и расторжении договора в день принятия указанного решения посредством передачи копии распорядительного документа заявителю, получателю социальных усл</w:t>
      </w:r>
      <w:r>
        <w:t>уг (его представителю) лично либо направления почтовым отправлением с уведомлением о вручении или по электронной почте.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 случае принятия поставщиком социальных услуг решения об отказе в заключении договора и в предоставлении социальных услуг, решения о пр</w:t>
      </w:r>
      <w:r>
        <w:t>екращении предоставления социальных услуг и расторжении договора или решения о временном прекращении предоставления социальных услуг в связи с наличием у гражданина (получателя социальных услуг) медицинских противопоказаний поставщик социальных услуг инфор</w:t>
      </w:r>
      <w:r>
        <w:t>мирует медицинскую организацию по месту жительства гражданина (получателя социальных услуг) о необходимости оказания ему медицинской помощи, в том числе медицинского наблюдения, в порядке межведомственного взаимодействия в течение 1 рабочего дня со дня при</w:t>
      </w:r>
      <w:r>
        <w:t>нятия соответствующего решения.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Возобновление предоставления социальных услуг в случае временного прекращения их предоставления по основанию, указанному в </w:t>
      </w:r>
      <w:hyperlink w:anchor="P126" w:tooltip="1.20.4. Выявления у получателя социальных услуг медицинских противопоказаний, подтвержденных соответствующим заключением уполномоченной медицинской организации (в случае отсутствия у поставщика социальных услуг возможности оказывать социальные услуги в соответ">
        <w:r>
          <w:rPr>
            <w:color w:val="0000FF"/>
          </w:rPr>
          <w:t>подпункте 1.20.4</w:t>
        </w:r>
      </w:hyperlink>
      <w:r>
        <w:t xml:space="preserve"> настоящего Порядка, оформляется распорядительны</w:t>
      </w:r>
      <w:r>
        <w:t>м документом поставщика социальных услуг в течение 1 рабочего дня со дня получения поставщиком социальных услуг заключения уполномоченной медицинской организации об отсутствии у получателя социальных услуг медицинских противопоказаний. О принятом решении п</w:t>
      </w:r>
      <w:r>
        <w:t xml:space="preserve">оставщик социальных услуг уведомляет получателя социальных услуг (его представителя) способом, указанным в </w:t>
      </w:r>
      <w:hyperlink w:anchor="P144" w:tooltip="Поставщик социальных услуг письменно уведомляет заявителя о принятом решении об отказе в заключении договора и в предоставлении социальных услуг, получателя социальных услуг (его представителя) - о принятом решении о прекращении предоставления социальных услуг">
        <w:r>
          <w:rPr>
            <w:color w:val="0000FF"/>
          </w:rPr>
          <w:t>абзаце шестом пункта 1.21</w:t>
        </w:r>
      </w:hyperlink>
      <w:r>
        <w:t xml:space="preserve"> настоящего Порядка.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Заявитель вправе повторно обратиться к поставщику социальных услуг для заключения договора в порядке, предусмотренном </w:t>
      </w:r>
      <w:hyperlink w:anchor="P70" w:tooltip="1.5. Для заключения договора гражданин или его представитель (далее - заявитель) представляет любому из поставщиков социальных услуг, включенных в содержащийся в ИППСУ перечень рекомендуемых поставщиков социальных услуг (далее - рекомендуемый поставщик социаль">
        <w:r>
          <w:rPr>
            <w:color w:val="0000FF"/>
          </w:rPr>
          <w:t>пунктом 1.5</w:t>
        </w:r>
      </w:hyperlink>
      <w:r>
        <w:t xml:space="preserve"> настоящего Порядка, в случае получения заключения уполномоченной медицинской организации о</w:t>
      </w:r>
      <w:r>
        <w:t>б отсутствии у гражданина медицинских противопоказаний.</w:t>
      </w:r>
    </w:p>
    <w:p w:rsidR="00CF2522" w:rsidRDefault="000D505F">
      <w:pPr>
        <w:pStyle w:val="ConsPlusNormal0"/>
        <w:jc w:val="both"/>
      </w:pPr>
      <w:r>
        <w:t xml:space="preserve">(п. 1.21 в ред. </w:t>
      </w:r>
      <w:hyperlink r:id="rId65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1.22. При получении социальных услуг получатели социальных услуг имеют права и исполняют обязанности, предусмотренные Федеральным </w:t>
      </w:r>
      <w:hyperlink r:id="rId66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1.23. Формой оценки соблюдения поставщиками социальных услуг из числа негосударственных (коммерческих и некоммерческих) организаций социал</w:t>
      </w:r>
      <w:r>
        <w:t>ьного обслуживания и индивидуальных предпринимателей, осуществляющих социальное обслуживание граждан, требований к осуществлению на территории Кировской области деятельности по предоставлению социальных услуг гражданам, содержащихся в настоящем Порядке (да</w:t>
      </w:r>
      <w:r>
        <w:t>лее - обязательные требования), является региональный государственный контроль (надзор) в сфере социального обслуживания граждан. Оценку соблюдения обязательных требований осуществляет министерство.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2. Требования к деятельности поставщиков социальных услу</w:t>
      </w:r>
      <w:r>
        <w:t>г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 xml:space="preserve">2.1. В соответствии с </w:t>
      </w:r>
      <w:hyperlink r:id="rId6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1 статьи 12</w:t>
        </w:r>
      </w:hyperlink>
      <w:r>
        <w:t xml:space="preserve"> Федерального закона от 28.12.2013 N 442-ФЗ поставщики социальных услуг обязаны: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2.1.1. Осуществлять св</w:t>
      </w:r>
      <w:r>
        <w:t>ою деятельность в соответствии с законодательством Российской Федерации и Кировской области.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2.1.2. Предоставлять социальные услуги получателям социальных услуг в соответствии с их ИППСУ и условиями договора, заключенного с получателем социальных услуг или</w:t>
      </w:r>
      <w:r>
        <w:t xml:space="preserve"> его представителем, в соответствии с требованиями Федерального </w:t>
      </w:r>
      <w:hyperlink r:id="rId6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28.12.2013 N 442-ФЗ.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2.1.3. Предоставлять срочные социальные услуги в соответствии с требовани</w:t>
      </w:r>
      <w:r>
        <w:t xml:space="preserve">ями </w:t>
      </w:r>
      <w:hyperlink r:id="rId6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статьи 21</w:t>
        </w:r>
      </w:hyperlink>
      <w:r>
        <w:t xml:space="preserve"> Федерального закона от 28.12.2013 N 442-ФЗ.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2.1.4. Предоставлять бесплатно в доступной форме получателям социальных услуг или их пре</w:t>
      </w:r>
      <w:r>
        <w:t>дставителям информацию об их правах и обязанностях, о видах социальных услуг, сроках, порядке и условиях их предоставления, о тарифах на эти услуги и их стоимости для получателей социальных услуг либо о возможности получать их бесплатно.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2.1.5. Использоват</w:t>
      </w:r>
      <w:r>
        <w:t>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2.1.6. Предоставлять министерству информацию для формирования регистра получ</w:t>
      </w:r>
      <w:r>
        <w:t>ателей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2.1.7. Осуществлять социальное сопровождение граждан в соответствии с требованиями </w:t>
      </w:r>
      <w:hyperlink r:id="rId7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статьи 22</w:t>
        </w:r>
      </w:hyperlink>
      <w:r>
        <w:t xml:space="preserve"> Федерального закона от 28.12</w:t>
      </w:r>
      <w:r>
        <w:t>.2013 N 442-ФЗ.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2.1.8. Обеспечивать содействие получателям социальных услуг в прохождении медико-социальной экспертизы, проводимой федеральными учреждениями медико-социальной экспертизы в установленном федеральным законодательством порядке.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2.1.9. Предоста</w:t>
      </w:r>
      <w:r>
        <w:t>влять получателям социальных услуг возможность пользоваться услугами связи, в том числе информационно-телекоммуникационной сети "Интернет", и услугами почтовой связи при получении услуг в организациях социального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2.1.10. Выделять супругам, пр</w:t>
      </w:r>
      <w:r>
        <w:t>оживающим в организации социального обслуживания, изолированное жилое помещение для совместного проживания.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2.1.11. Обеспечивать получателям социальных услуг возможность свободного посещения их представителями, адвокатами, нотариусами, представителями обще</w:t>
      </w:r>
      <w:r>
        <w:t>ственных и (или) иных организаций, священнослужителями, а также родственниками и другими лицами в дневное и вечернее время.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2.1.12. Обеспечивать сохранность личных вещей и ценностей получателей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2.1.13. Исполнять иные обязанности, связанны</w:t>
      </w:r>
      <w:r>
        <w:t xml:space="preserve">е с реализацией прав получателей социальных услуг на социальное обслуживание, установленные Федеральным </w:t>
      </w:r>
      <w:hyperlink r:id="rId7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 и настоящим Порядком.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2.2. В соот</w:t>
      </w:r>
      <w:r>
        <w:t xml:space="preserve">ветствии с </w:t>
      </w:r>
      <w:hyperlink r:id="rId72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12</w:t>
        </w:r>
      </w:hyperlink>
      <w:r>
        <w:t xml:space="preserve"> Федерального закона от 28.12.2013 N 442-ФЗ поставщики социальных услуг при оказании социальных услуг не вправе: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2.2.</w:t>
      </w:r>
      <w:r>
        <w:t>1. Ограничивать права, свободы и законные интересы получателей социальных услуг, в том числе при использовании лекарственных препаратов для медицинского применения.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2.2.2. Применять физическое или психологическое насилие в отношении получателей социальных </w:t>
      </w:r>
      <w:r>
        <w:t>услуг, допускать их оскорбление, грубое обращение с ними.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2.2.3.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</w:t>
      </w:r>
      <w:r>
        <w:t>ствами, и наоборот.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3. Порядок предоставления социальных услуг в форме социального обслуживания на дому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3.1.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при сохранении пребывания получ</w:t>
      </w:r>
      <w:r>
        <w:t>ателей социальных услуг в привычной благоприятной среде (их проживании дома).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10" w:name="P176"/>
      <w:bookmarkEnd w:id="10"/>
      <w:r>
        <w:t>3.2. Социальные услуги в форме социального обслуживания на дому предоставляются бесплатно: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11" w:name="P177"/>
      <w:bookmarkEnd w:id="11"/>
      <w:r>
        <w:t>3.2.1. Несовершеннолетним детям - на основании документа, удостоверяющего личность несовершеннолетнего.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12" w:name="P178"/>
      <w:bookmarkEnd w:id="12"/>
      <w:r>
        <w:t>3.2.2. Лицам, пострадавшим в результате чрезвычайных ситуаций, вооруженных межнациональных (межэтнических) конфликтов, - на основании документов, свидет</w:t>
      </w:r>
      <w:r>
        <w:t>ельствующих о принадлежности указанных лиц к данной категории.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3.2.3. Участникам Великой Отечественной войны - на основании удостоверения ветерана Великой Отечественной войны.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7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3.2.4 внесены изменения, которые </w:t>
            </w:r>
            <w:hyperlink r:id="rId74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3.2.4. Инвалидам Великой Отечественной войны - на основании удостоверения инвалида Великой Отечественной войны либо удостоверения ветерана Великой Отечественной войны и справки, выданной федеральным учреждением медико-социальной экспертизы, подтверждающей </w:t>
      </w:r>
      <w:r>
        <w:t>факт установления инвалидности с указанием одной из следующих причин инвалидности: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заболевание, полученное в период прохождения военной службы.</w:t>
      </w:r>
    </w:p>
    <w:p w:rsidR="00CF2522" w:rsidRDefault="000D505F">
      <w:pPr>
        <w:pStyle w:val="ConsPlusNormal0"/>
        <w:jc w:val="both"/>
      </w:pPr>
      <w:r>
        <w:t xml:space="preserve">(пп. 3.2.4 в ред. </w:t>
      </w:r>
      <w:hyperlink r:id="rId75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7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3.2.5 внесены изменения, которые </w:t>
            </w:r>
            <w:hyperlink r:id="rId7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13" w:name="P186"/>
      <w:bookmarkEnd w:id="13"/>
      <w:r>
        <w:t>3.2.5. Лицам, награжденным знаком "Жителю блокадного Ленинграда", лицам, награжденным знаком "Житель осажденного Севастополя", лицам, награжденным знаком "Житель осажденного Сталинграда", - на основании удостоверения ветерана Великой Отечественной во</w:t>
      </w:r>
      <w:r>
        <w:t>йны.</w:t>
      </w:r>
    </w:p>
    <w:p w:rsidR="00CF2522" w:rsidRDefault="000D505F">
      <w:pPr>
        <w:pStyle w:val="ConsPlusNormal0"/>
        <w:jc w:val="both"/>
      </w:pPr>
      <w:r>
        <w:t xml:space="preserve">(пп. 3.2.5 в ред. </w:t>
      </w:r>
      <w:hyperlink r:id="rId78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</w:t>
      </w:r>
      <w:r>
        <w:t>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3.2.6. Гражданам, чей среднедушевой доход на дату обращения за предоставлением социальных услуг ниже предельной величины среднедушевого дохода или равен ей, - на основании документов, подтверждающих сведения о доходах членов семьи или</w:t>
      </w:r>
      <w:r>
        <w:t xml:space="preserve"> одиноко проживающего гражданина, полученных в </w:t>
      </w:r>
      <w:r>
        <w:lastRenderedPageBreak/>
        <w:t xml:space="preserve">денежной форме за последние 12 календарных месяцев, предшествующих месяцу представления заявления о предоставлении социальных услуг, и принадлежащем им (ему) имуществе на праве собственности, определенные </w:t>
      </w:r>
      <w:hyperlink r:id="rId79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18.10.2014 N 1075.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8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3.2.7 внесены изменения, которые </w:t>
            </w:r>
            <w:hyperlink r:id="rId8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14" w:name="P190"/>
      <w:bookmarkEnd w:id="14"/>
      <w:r>
        <w:t>3.2.7. Инвалидам боевых действий - на основании удостоверения ветерана боевых действий и справки, выданной федеральным учреждением медико-социальной экспертизы, подтверждающей факт установления инвалидности с указанием одной из следующих причин инвал</w:t>
      </w:r>
      <w:r>
        <w:t>идности: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заболевание, полученное в период военной службы;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</w:t>
      </w:r>
      <w:r>
        <w:t>вий;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</w:t>
      </w:r>
      <w:r>
        <w:t>лики Дагестан;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формировании.</w:t>
      </w:r>
    </w:p>
    <w:p w:rsidR="00CF2522" w:rsidRDefault="000D505F">
      <w:pPr>
        <w:pStyle w:val="ConsPlusNormal0"/>
        <w:jc w:val="both"/>
      </w:pPr>
      <w:r>
        <w:t xml:space="preserve">(пп. 3.2.7 введен </w:t>
      </w:r>
      <w:hyperlink r:id="rId82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8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3.2.8 внесены изменения, которые </w:t>
            </w:r>
            <w:hyperlink r:id="rId84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3.2.8.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</w:t>
      </w:r>
      <w:r>
        <w:t>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государств, - на основан</w:t>
      </w:r>
      <w:r>
        <w:t>ии удостоверения ветерана Великой Отечественной войны.</w:t>
      </w:r>
    </w:p>
    <w:p w:rsidR="00CF2522" w:rsidRDefault="000D505F">
      <w:pPr>
        <w:pStyle w:val="ConsPlusNormal0"/>
        <w:jc w:val="both"/>
      </w:pPr>
      <w:r>
        <w:t xml:space="preserve">(пп. 3.2.8 введен </w:t>
      </w:r>
      <w:hyperlink r:id="rId85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8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3.2.9 внесены изменения, которые </w:t>
            </w:r>
            <w:hyperlink r:id="rId8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15" w:name="P201"/>
      <w:bookmarkEnd w:id="15"/>
      <w:r>
        <w:t>3.2.9.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</w:t>
      </w:r>
      <w:r>
        <w:t>удительного содержания, созданных фашистами и их союзниками в период Второй мировой войны, или удостоверения о праве на льготы, подтверждающего, что предъявитель удостоверения имеет право на льготы и преимущества, установленные для бывших несовершеннолетни</w:t>
      </w:r>
      <w:r>
        <w:t>х узников фашистских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CF2522" w:rsidRDefault="000D505F">
      <w:pPr>
        <w:pStyle w:val="ConsPlusNormal0"/>
        <w:jc w:val="both"/>
      </w:pPr>
      <w:r>
        <w:t xml:space="preserve">(пп. 3.2.9 введен </w:t>
      </w:r>
      <w:hyperlink r:id="rId88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3.3. Социальные услуги в форме социального обслуживания на дому предоставляются гражданам</w:t>
      </w:r>
      <w:r>
        <w:t xml:space="preserve">, не указанным в </w:t>
      </w:r>
      <w:hyperlink w:anchor="P176" w:tooltip="3.2. Социальные услуги в форме социального обслуживания на дому предоставляются бесплатно:">
        <w:r>
          <w:rPr>
            <w:color w:val="0000FF"/>
          </w:rPr>
          <w:t>пункте 3.2</w:t>
        </w:r>
      </w:hyperlink>
      <w:r>
        <w:t xml:space="preserve"> настоящего Порядка, за плату или частичную плату.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Размер ежемесячной платы за предоставление социальных у</w:t>
      </w:r>
      <w:r>
        <w:t>слуг в форме социального обслуживания на дому рассчитывается на основе тарифов на социальные услуги, но не может превышать 50% разницы между величиной среднедушевого дохода получателя социальной услуги и предельной величиной среднедушевого дохода для предо</w:t>
      </w:r>
      <w:r>
        <w:t>ставления социальных услуг бесплатно.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Плата за предоставленные социальные услуги в форме социального обслуживания на дому взимается ежемесячно.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 Право на внеочередное обслуживание организациями социального обслуживания, предоставляющими социальные услу</w:t>
      </w:r>
      <w:r>
        <w:t>ги в форме социального обслуживания на дому,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3.4.1. Ветераны Великой Отечественной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3.4.2. Инвалиды Великой Отечественной войны и инвалиды боевых действий (далее - инвалиды войны).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3.4.3. Бывшие несовершеннолетние узники фашистских концлагерей</w:t>
      </w:r>
      <w:r>
        <w:t>, гетто и других мест принудительного содержания.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3.4.4. Нетрудоспособная супруга (нетрудоспособный супруг) погибшего (умершего) инвалида войны, участника Великой Отечественной войны, ветерана боевых действий, состоявшая (состоявший) на его иждивении и пол</w:t>
      </w:r>
      <w:r>
        <w:t>учающая (получающий) пенсию по случаю потери кормильца (имеющая (имеющий) право на ее получение) в соответствии с пенсионным законодательством Российской Федерации.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3.4.5. Супруга (супруг) погибшего (умершего) инвалида войны, участника Великой Отечественной войны, не вступившая (не вступивший) в повторный брак.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8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3.4.6 внесены изменения, которые </w:t>
            </w:r>
            <w:hyperlink r:id="rId9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3.4.6. Супруга (супруг) погибшего (умершего) ветерана боевых действий, не вступившая (не вступивш</w:t>
      </w:r>
      <w:r>
        <w:t>ий) в повторный брак.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91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</w:t>
      </w:r>
      <w:r>
        <w:t>.7. Граждане, которым на 03.09.1945 не исполнилось 18 лет (далее - дети войны).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4. Порядок предоставления социальных услуг в полустационарной форме социального обслуживания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4.1. Социальное обслуживание в полустационарной форме социального обслуживания вк</w:t>
      </w:r>
      <w:r>
        <w:t>лючает в себя деятельность по предоставлению социальных услуг получателям социальных услуг в определенное время суток, которая направлена на улучшение условий жизнедеятельности граждан.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Предоставление получателю социальных услуг, признанному нуждающимся в </w:t>
      </w:r>
      <w:r>
        <w:t>социальном обслуживании в связи с отсутствием определенного места жительства, в полустационарной форме социального обслуживания может осуществляться как по месту нахождения поставщика социальных услуг, так и по месту нахождения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16" w:name="P221"/>
      <w:bookmarkEnd w:id="16"/>
      <w:r>
        <w:t>4.2. Социальные услуги в полустационарной форме социального обслуживания предоставляются бесплатно: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9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4.2.1 внесены изменения, которые </w:t>
            </w:r>
            <w:hyperlink r:id="rId9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17" w:name="P223"/>
      <w:bookmarkEnd w:id="17"/>
      <w:r>
        <w:t>4.2.1. Несовершеннолетним детям - на основании документа, удостоверяющего личность несовершеннолетнего.</w:t>
      </w:r>
    </w:p>
    <w:p w:rsidR="00CF2522" w:rsidRDefault="000D505F">
      <w:pPr>
        <w:pStyle w:val="ConsPlusNormal0"/>
        <w:jc w:val="both"/>
      </w:pPr>
      <w:r>
        <w:lastRenderedPageBreak/>
        <w:t xml:space="preserve">(в ред. </w:t>
      </w:r>
      <w:hyperlink r:id="rId94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18" w:name="P225"/>
      <w:bookmarkEnd w:id="18"/>
      <w:r>
        <w:t>4.2</w:t>
      </w:r>
      <w:r>
        <w:t>.2. Лицам, пострадавшим в результате чрезвычайных ситуаций, вооруженных межнациональных (межэтнических) конфликтов, - на основании документов, свидетельствующих о принадлежности указанных лиц к данной категории.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4.2.3. Участникам Великой Отечественной войн</w:t>
      </w:r>
      <w:r>
        <w:t>ы - на основании удостоверения ветерана Великой Отечественной войны.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95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4.2.4 внесены изменения, которые </w:t>
            </w:r>
            <w:hyperlink r:id="rId9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4.2.4. Инвалидам Великой Отечественной войны - на основании удостоверения инвалида Великой Отечественной войны либо удостоверения ветерана Великой Отечественной войны и справки, выданной федеральным учреждением медико-социальной экспертизы, подтвержд</w:t>
      </w:r>
      <w:r>
        <w:t>ающей факт установления инвалидности с указанием одной из следующих причин инвалидности: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заболевание, полученное в период прохождения военной службы.</w:t>
      </w:r>
    </w:p>
    <w:p w:rsidR="00CF2522" w:rsidRDefault="000D505F">
      <w:pPr>
        <w:pStyle w:val="ConsPlusNormal0"/>
        <w:jc w:val="both"/>
      </w:pPr>
      <w:r>
        <w:t xml:space="preserve">(пп. 4.2.4 в ред. </w:t>
      </w:r>
      <w:hyperlink r:id="rId97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9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4.2.5 внесены изменения, которые </w:t>
            </w:r>
            <w:hyperlink r:id="rId9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19" w:name="P233"/>
      <w:bookmarkEnd w:id="19"/>
      <w:r>
        <w:t>4.2.5. Лицам, награжденным знаком "Жителю блокадного Ленинграда", лицам, награжденным знаком "Житель осажденного Севастополя", лицам, награжденным знаком "Житель осажденного Сталинграда", - на основании удостоверения ветерана Великой Отечественной во</w:t>
      </w:r>
      <w:r>
        <w:t>йны.</w:t>
      </w:r>
    </w:p>
    <w:p w:rsidR="00CF2522" w:rsidRDefault="000D505F">
      <w:pPr>
        <w:pStyle w:val="ConsPlusNormal0"/>
        <w:jc w:val="both"/>
      </w:pPr>
      <w:r>
        <w:t xml:space="preserve">(пп. 4.2.5 в ред. </w:t>
      </w:r>
      <w:hyperlink r:id="rId100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</w:t>
      </w:r>
      <w:r>
        <w:t>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4.2.6. Гражданам, чей среднедушевой доход на дату обращения за предоставлением социальных услуг ниже предельной величины среднедушевого дохода или равен ей, - на основании документов, подтверждающих сведения о доходах членов семьи или одиноко проживающего </w:t>
      </w:r>
      <w:r>
        <w:t xml:space="preserve">гражданина, полученных в денежной форме за последние 12 календарных месяцев, предшествующих месяцу представления заявления о предоставлении социальных услуг, и принадлежащем им (ему) имуществе на праве собственности, определенные </w:t>
      </w:r>
      <w:hyperlink r:id="rId101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18.10.2014 N 1075.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20" w:name="P236"/>
      <w:bookmarkEnd w:id="20"/>
      <w:r>
        <w:t>4.2.7. Лицам без определенного места жительства при получении ими услуг в организа</w:t>
      </w:r>
      <w:r>
        <w:t>циях, оказывающих социальную адаптацию (помощь) лицам без определенного места жительства и занятий.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0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4.2.8 внесены изменения, которые </w:t>
            </w:r>
            <w:hyperlink r:id="rId10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4.2.8. Лицам, прошедшим курс лечения от наркомании, алкоголизма или токсикомании, - на основании выписного эпикриза о прохождении курса лечения от наркомании, алкоголизма или токсикомании.</w:t>
      </w:r>
    </w:p>
    <w:p w:rsidR="00CF2522" w:rsidRDefault="000D505F">
      <w:pPr>
        <w:pStyle w:val="ConsPlusNormal0"/>
        <w:jc w:val="both"/>
      </w:pPr>
      <w:r>
        <w:t xml:space="preserve">(пп. 4.2.8 в ред. </w:t>
      </w:r>
      <w:hyperlink r:id="rId104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4.2</w:t>
      </w:r>
      <w:r>
        <w:t>.9. Женщинам, пострадавшим от физического и (или) сексуального насилия, - на основании зарегистрированного в правоохранительных органах заявления (сообщения) о причинении физического и (или) сексуального насилия.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05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4.2.10 внесены </w:t>
            </w:r>
            <w:r>
              <w:rPr>
                <w:color w:val="392C69"/>
              </w:rPr>
              <w:lastRenderedPageBreak/>
              <w:t xml:space="preserve">изменения, которые </w:t>
            </w:r>
            <w:hyperlink r:id="rId10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lastRenderedPageBreak/>
        <w:t>4.2.10. Инвалидам боевых действий - на основании удостоверения ветерана боевых действий и справки, выданной федеральным учреждением медико-социальной экспертизы, подтверждающей факт установления инвалидности с указанием одной из следующих причин инвалиднос</w:t>
      </w:r>
      <w:r>
        <w:t>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заболевание, полученное в период военной службы;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</w:t>
      </w:r>
      <w:r>
        <w:t>х других государств в период ведения в этих государствах боевых действий;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</w:t>
      </w:r>
      <w:r>
        <w:t xml:space="preserve"> 1999 года в ходе контртеррористических операций на территории Республики Дагестан;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</w:t>
      </w:r>
      <w:r>
        <w:t>овании.</w:t>
      </w:r>
    </w:p>
    <w:p w:rsidR="00CF2522" w:rsidRDefault="000D505F">
      <w:pPr>
        <w:pStyle w:val="ConsPlusNormal0"/>
        <w:jc w:val="both"/>
      </w:pPr>
      <w:r>
        <w:t xml:space="preserve">(пп. 4.2.10 введен </w:t>
      </w:r>
      <w:hyperlink r:id="rId107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</w:t>
      </w:r>
      <w:r>
        <w:t>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0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4.2.11 внесены изменения, которые </w:t>
            </w:r>
            <w:hyperlink r:id="rId10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</w:t>
            </w:r>
            <w:r>
              <w:rPr>
                <w:color w:val="392C69"/>
              </w:rPr>
              <w:t>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4.2.11.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</w:t>
      </w:r>
      <w:r>
        <w:t>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государств, - на</w:t>
      </w:r>
      <w:r>
        <w:t xml:space="preserve"> основании удостоверения ветерана Великой Отечественной войны.</w:t>
      </w:r>
    </w:p>
    <w:p w:rsidR="00CF2522" w:rsidRDefault="000D505F">
      <w:pPr>
        <w:pStyle w:val="ConsPlusNormal0"/>
        <w:jc w:val="both"/>
      </w:pPr>
      <w:r>
        <w:t xml:space="preserve">(пп. 4.2.11 введен </w:t>
      </w:r>
      <w:hyperlink r:id="rId110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1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4.2.12 внесены изменения, которые </w:t>
            </w:r>
            <w:hyperlink r:id="rId11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</w:t>
            </w:r>
            <w:r>
              <w:rPr>
                <w:color w:val="392C69"/>
              </w:rPr>
              <w:t>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21" w:name="P253"/>
      <w:bookmarkEnd w:id="21"/>
      <w:r>
        <w:t>4.2.12.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</w:t>
      </w:r>
      <w:r>
        <w:t>ест принудительного содержания, созданных фашистами и их союзниками в период Второй мировой войны, или удостоверения о праве на льготы, подтверждающего, что предъявитель удостоверения имеет право на льготы и преимущества, установленные для бывших несоверше</w:t>
      </w:r>
      <w:r>
        <w:t>ннолетних узников фашистских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CF2522" w:rsidRDefault="000D505F">
      <w:pPr>
        <w:pStyle w:val="ConsPlusNormal0"/>
        <w:jc w:val="both"/>
      </w:pPr>
      <w:r>
        <w:t xml:space="preserve">(пп. 4.2.12 введен </w:t>
      </w:r>
      <w:hyperlink r:id="rId113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4.3. Социальные услуги в полустационарной форме социального обслуживания предост</w:t>
      </w:r>
      <w:r>
        <w:t xml:space="preserve">авляются гражданам, не указанным в </w:t>
      </w:r>
      <w:hyperlink w:anchor="P221" w:tooltip="4.2. Социальные услуги в полустационарной форме социального обслуживания предоставляются бесплатно:">
        <w:r>
          <w:rPr>
            <w:color w:val="0000FF"/>
          </w:rPr>
          <w:t>пункте 4.2</w:t>
        </w:r>
      </w:hyperlink>
      <w:r>
        <w:t xml:space="preserve"> настоящего Порядка, за плату или частичную плату.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услуги, но не может превышать 50% разницы между величиной среднедушевого дохода получателя социальн</w:t>
      </w:r>
      <w:r>
        <w:t>ой услуги и предельной величиной среднедушевого дохода для предоставления социальных услуг бесплатно.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Плата за предоставленные социальные услуги в полустационарной форме социального </w:t>
      </w:r>
      <w:r>
        <w:lastRenderedPageBreak/>
        <w:t>обслуживания взимается ежемесячно.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4.4. Право на внеочередной прием в организацию социального обслуживания, предоставляющую социальные услуги в полустационарной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4.4.1. Инвалиды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4.4.2. Участники Великой Отечественной войны (за исключением военнослужащих, в том числе увол</w:t>
      </w:r>
      <w:r>
        <w:t>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22.06.1941 по 03.09.1945 не менее шести месяцев, военнослужащих, награжденных орденами или м</w:t>
      </w:r>
      <w:r>
        <w:t>едалями СССР за службу в указанный период).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14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</w:t>
            </w:r>
            <w:r>
              <w:rPr>
                <w:color w:val="392C69"/>
              </w:rPr>
              <w:t xml:space="preserve">ьства Кировской области от 18.04.2024 N 176-П в пп. 4.4.3 внесены изменения, которые </w:t>
            </w:r>
            <w:hyperlink r:id="rId115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4.4.3.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Сталинграда".</w:t>
      </w:r>
    </w:p>
    <w:p w:rsidR="00CF2522" w:rsidRDefault="000D505F">
      <w:pPr>
        <w:pStyle w:val="ConsPlusNormal0"/>
        <w:jc w:val="both"/>
      </w:pPr>
      <w:r>
        <w:t xml:space="preserve">(пп. 4.4.3 в ред. </w:t>
      </w:r>
      <w:hyperlink r:id="rId116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</w:t>
      </w:r>
      <w:r>
        <w:t>04.2024 N 176-П)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4.4.4. Бывшие несовершеннолетние узники фашистских концлагерей, гетто и других мест принудительного содержания.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4.4.5. Дети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4.5. Право на первоочередной прием в организацию социального обслуживания, предоставляющую социальные услуги</w:t>
      </w:r>
      <w:r>
        <w:t xml:space="preserve"> в полустационарной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4.5.1. Нетрудоспособная супруга (нетрудоспособный супруг) погибшего (умершего) инвалида войны, участника Великой Отечественной войны, ветерана боевых действий, состоявшая (состоявший) на его иждивении и получающая (получаю</w:t>
      </w:r>
      <w:r>
        <w:t>щий) пенсию по случаю потери кормильца (имеющая (имеющий) право на ее получение) в соответствии с пенсионным законодательством Российской Федерации.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4.5.2. Супруга (супруг) погибшего (умершего) инвалида войны, участника Великой Отечественной войны, не всту</w:t>
      </w:r>
      <w:r>
        <w:t>пившая (не вступивший) в повторный брак.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1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4.5.3 внесены изменения, которые </w:t>
            </w:r>
            <w:hyperlink r:id="rId11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4.5.3. Супруга (супруг) погибшего (умершего) ветерана боевых действий, не вступившая (не вступивший) в повторный брак.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19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4.6. Преимущество при приеме в организацию социального обслуживания, предоставляющую социальные услуги в полустационарной фо</w:t>
      </w:r>
      <w:r>
        <w:t>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4.6.1.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22.06.1941 по 03.09.1945 не менее шести месяцев, военнослужащие, награжденные орденами или меда</w:t>
      </w:r>
      <w:r>
        <w:t>лями СССР за службу в указанный период.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4.6.2. Лица, проработавшие в тылу в период с 22.06.1941 по 09.05.1945 не менее шести месяцев, исключая период работы на временно оккупированных территориях СССР, либо награжденные орденами или медалями СССР за самоот</w:t>
      </w:r>
      <w:r>
        <w:t>верженный труд в период Великой Отечественной войны, имеющие соответствующее удостоверение.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4.6.3.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</w:t>
      </w:r>
      <w:r>
        <w:t>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5. Порядок предоставления социальных услуг в ст</w:t>
      </w:r>
      <w:r>
        <w:t>ационарной форме социального обслуживания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5.1. Социальные услуги в стационарной форме социального обслуживания предоставляются получателям социальных услуг при их постоянном, временном (на срок, определенный ИППСУ) или пятидневном (в неделю) круглосуточно</w:t>
      </w:r>
      <w:r>
        <w:t>м проживании в организации социального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Получатели социальных услуг в стационарной форме социального обслуживания обеспечиваются жилыми помещениями, а также помещениями для предоставления видов социальных услуг, предусмотренных </w:t>
      </w:r>
      <w:hyperlink r:id="rId12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12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7 статьи 20</w:t>
        </w:r>
      </w:hyperlink>
      <w:r>
        <w:t xml:space="preserve"> Федерального закона от 28.</w:t>
      </w:r>
      <w:r>
        <w:t>12.2013 N 442-ФЗ.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2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</w:t>
            </w:r>
            <w:r>
              <w:rPr>
                <w:color w:val="392C69"/>
              </w:rPr>
              <w:t xml:space="preserve"> 27.12.2023 N 753-П в п. 5.2 внесены изменения, которые </w:t>
            </w:r>
            <w:hyperlink r:id="rId12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</w:t>
            </w:r>
            <w:r>
              <w:rPr>
                <w:color w:val="392C69"/>
              </w:rPr>
              <w:t>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bookmarkStart w:id="22" w:name="P282"/>
      <w:bookmarkEnd w:id="22"/>
      <w:r>
        <w:t>5.2. Социальные услуги в стационарной форме социального обслуживания предоставляются бесплатно: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5.2.1. Несовершеннолетним детям - на основании документа, удостоверяющего личность несовершеннолетнего.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5.2.2. Лицам, пострадавшим в результате чрезвычайных ситуаций, вооруженных межнациональных (межэтнических) конфликтов, - на основании документов, свидетельствующих о принадлежности указанных лиц к данной категории.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5.2.3. Инвалидам Великой Отечественной во</w:t>
      </w:r>
      <w:r>
        <w:t>йны - на основании удостоверения инвалида Великой Отечественной войны либо удостоверения ветерана Великой Отечественной войны и справки, выданной федеральным учреждением медико-социальной экспертизы, подтверждающей факт установления инвалидности с указание</w:t>
      </w:r>
      <w:r>
        <w:t>м одной из следующих причин инвалидности: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заболевание, полученное в период прохождения военной службы.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5.2.4. Участникам Великой Отечественной войны - на основании удостоверения ветерана Великой Отечественной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5.2.5. Инвалидам боевых </w:t>
      </w:r>
      <w:r>
        <w:t>действий - на основании удостоверения ветерана боевых действий и справки, выданной федеральным учреждением медико-социальной экспертизы, подтверждающей факт установления инвалидности с указанием одной из следующих причин инвалидности: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военная травма;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</w:t>
      </w:r>
      <w:r>
        <w:t>евание, полученное в период военной службы;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</w:t>
      </w:r>
      <w:r>
        <w:t>вий;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</w:t>
      </w:r>
      <w:r>
        <w:t>лики Дагестан;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5.2.6. Лицам, награжденным знаком "Жителю блокадного Ленингра</w:t>
      </w:r>
      <w:r>
        <w:t>да", лицам, награжденным знаком "Житель осажденного Севастополя", лицам, награжденным знаком "Житель осажденного Сталинграда", - на основании удостоверения ветерана Великой Отечественной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5.2.7. Лицам, работавшим в период Великой Отечественной войны </w:t>
      </w:r>
      <w:r>
        <w:t>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</w:t>
      </w:r>
      <w:r>
        <w:t xml:space="preserve">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государств, - на основании удостоверения ветерана Великой Отечественной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5.2.8. </w:t>
      </w:r>
      <w:r>
        <w:t>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принудитель</w:t>
      </w:r>
      <w:r>
        <w:t>ного содержания, созданных фашистами и их союзниками в период Второй мировой войны, или удостоверения о праве на льготы, подтверждающего, что предъявитель удостоверения имеет право на льготы и преимущества, установленные для бывших несовершеннолетних узник</w:t>
      </w:r>
      <w:r>
        <w:t>ов фашистских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CF2522" w:rsidRDefault="000D505F">
      <w:pPr>
        <w:pStyle w:val="ConsPlusNormal0"/>
        <w:jc w:val="both"/>
      </w:pPr>
      <w:r>
        <w:t xml:space="preserve">(п. 5.2 в ред. </w:t>
      </w:r>
      <w:hyperlink r:id="rId124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5.3. Социальные услуги в стационарной форме социального обслуживания предоставляются гражданам, не у</w:t>
      </w:r>
      <w:r>
        <w:t xml:space="preserve">казанным в </w:t>
      </w:r>
      <w:hyperlink w:anchor="P282" w:tooltip="5.2. Социальные услуги в стационарной форме социального обслуживания предоставляются бесплатно:">
        <w:r>
          <w:rPr>
            <w:color w:val="0000FF"/>
          </w:rPr>
          <w:t>пункте 5.2</w:t>
        </w:r>
      </w:hyperlink>
      <w:r>
        <w:t xml:space="preserve"> настоящего Порядка, за плату или частичную плату.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Размер ежемесячной платы за предоставление социальных ус</w:t>
      </w:r>
      <w:r>
        <w:t>луг в стационарной форме социального обслуживания рассчитывается на основе тарифов на социальные услуги, но не может превышать 75% среднедушевого дохода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Плата за предоставленные социальные услуги в стационарной форме социальног</w:t>
      </w:r>
      <w:r>
        <w:t>о обслуживания взимается ежемесячно.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5.4. Право на внеочередной прием в организацию социального обслуживания, предоставляющую социальные услуги в 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5.4.1. Инвалиды войны.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5.4.2. Участники Великой Отечественной войны (за исключением</w:t>
      </w:r>
      <w:r>
        <w:t xml:space="preserve"> военнослужащих, в том числе уволенных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22.06.1941 по 03.09.1945 не менее шести месяцев, военнослуж</w:t>
      </w:r>
      <w:r>
        <w:t>ащих, награжденных орденами или медалями СССР за службу в указанный период).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25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18.04.2024 N 176-П в пп. 5.4.3 внесены изменения, которые </w:t>
            </w:r>
            <w:hyperlink r:id="rId126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5.4.3. Лица, награжденные знаком "Жителю блокадного Ленинграда", лица, награжденные знаком "Житель осажденного Севастополя", лица, награжденные знаком "</w:t>
      </w:r>
      <w:r>
        <w:t>Житель осажденного Сталинграда".</w:t>
      </w:r>
    </w:p>
    <w:p w:rsidR="00CF2522" w:rsidRDefault="000D505F">
      <w:pPr>
        <w:pStyle w:val="ConsPlusNormal0"/>
        <w:jc w:val="both"/>
      </w:pPr>
      <w:r>
        <w:t xml:space="preserve">(пп. 5.4.3 в ред. </w:t>
      </w:r>
      <w:hyperlink r:id="rId127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Кировской области от 18.04.2024 N 176-П)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5.4.4. Бывшие несовершеннолетние узники фашистских концлагерей, гетто и других мест принудительного содержания.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5.4.5. Дети войны.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28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18.04.2024 N 176-П в п</w:t>
            </w:r>
            <w:r>
              <w:rPr>
                <w:color w:val="392C69"/>
              </w:rPr>
              <w:t xml:space="preserve">п. 5.4.3 внесены изменения, которые </w:t>
            </w:r>
            <w:hyperlink r:id="rId129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5.4.6. Жертвы политических репрессий - реабилитированные лица и лица, признанные пострадавшими от политических репрессий.</w:t>
      </w:r>
    </w:p>
    <w:p w:rsidR="00CF2522" w:rsidRDefault="000D505F">
      <w:pPr>
        <w:pStyle w:val="ConsPlusNormal0"/>
        <w:jc w:val="both"/>
      </w:pPr>
      <w:r>
        <w:t xml:space="preserve">(пп. 5.4.6 введен </w:t>
      </w:r>
      <w:hyperlink r:id="rId130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18.04.2024 N 176-П)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</w:t>
      </w:r>
      <w:r>
        <w:t>5. Право на первоочередной прием в организацию социального обслуживания, предоставляющую социальные услуги в 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5.5.1. Нетрудоспособная супруга (нетрудоспособный супруг) погибшего (умершего) инвалида войны, участника Великой Отечест</w:t>
      </w:r>
      <w:r>
        <w:t>венной войны, ветерана боевых действий, состоявшая (состоявший) на его иждивении и получающая (получающий) пенсию по случаю потери кормильца (имеющая (имеющий) право на ее получение) в соответствии с пенсионным законодательством Российской Федерации.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5.5.2</w:t>
      </w:r>
      <w:r>
        <w:t>. Супруга (супруг) погибшего (умершего) инвалида войны, участника Великой Отечественной войны, не вступившая (не вступивший) в повторный брак.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3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</w:t>
            </w:r>
            <w:r>
              <w:rPr>
                <w:color w:val="392C69"/>
              </w:rPr>
              <w:t xml:space="preserve">п. 5.5.3 внесены изменения, которые </w:t>
            </w:r>
            <w:hyperlink r:id="rId13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</w:t>
            </w:r>
            <w:r>
              <w:rPr>
                <w:color w:val="392C69"/>
              </w:rPr>
              <w:t>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5.5.3. Супруга (супруг) погибшего (умершего) ветерана боевых действий, не вступившая (не вступивший) в повторный брак.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33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5.6. Преимущество при приеме в организацию социального обслуживания, предоставляющую социальные услуги в 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5.6.1. Военнослужащие, проходившие военную службу в воинских частях, учреждениях, военно-учебных заведениях, не входивших в </w:t>
      </w:r>
      <w:r>
        <w:t>состав действующей армии, в период с 22.06.1941 по 03.09.1945 не менее шести месяцев, военнослужащие, награжденные орденами или медалями СССР за службу в указанный период.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5.6.2. Лица, проработавшие в тылу в период с 22.06.1941 по 09.05.1945 не менее шести</w:t>
      </w:r>
      <w:r>
        <w:t xml:space="preserve">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войны, имеющие соответствующее удостоверение.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5.6.3. Лица, работавшие в период</w:t>
      </w:r>
      <w:r>
        <w:t xml:space="preserve">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</w:t>
      </w:r>
      <w:r>
        <w:t>ых зон действующих флотов, на прифронтовых участках железных и автомобильных дорог.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5.7. Преимущественное обеспечение местами в организациях социального обслуживания, предоставляющих социальные услуги в стационарной форме, имеют: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5.7.1. Граждане, подвергши</w:t>
      </w:r>
      <w:r>
        <w:t>еся воздействию радиации вследствие чернобыльской катастрофы.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5.7.2.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</w:t>
      </w:r>
      <w:r>
        <w:t>ской катастрофой, а также семьи умерших инвалидов вследствие чернобыльской катастрофы.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5.7.3. Семьи, в том числе вдовы (вдовцы) умерших участников ликвидации последствий катастрофы на Чернобыльской АЭС.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5.7.4. Граждане, указанные в </w:t>
      </w:r>
      <w:hyperlink r:id="rId134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статьях 2</w:t>
        </w:r>
      </w:hyperlink>
      <w:r>
        <w:t xml:space="preserve"> - </w:t>
      </w:r>
      <w:hyperlink r:id="rId135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6</w:t>
        </w:r>
      </w:hyperlink>
      <w:r>
        <w:t xml:space="preserve">, </w:t>
      </w:r>
      <w:hyperlink r:id="rId136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10</w:t>
        </w:r>
      </w:hyperlink>
      <w:r>
        <w:t xml:space="preserve">, </w:t>
      </w:r>
      <w:hyperlink r:id="rId137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абзаце втором статьи 11</w:t>
        </w:r>
      </w:hyperlink>
      <w:r>
        <w:t xml:space="preserve">, </w:t>
      </w:r>
      <w:hyperlink r:id="rId138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статье 12</w:t>
        </w:r>
      </w:hyperlink>
      <w:r>
        <w:t xml:space="preserve"> Федерального </w:t>
      </w:r>
      <w:r>
        <w:lastRenderedPageBreak/>
        <w:t>закона от 26.11.1998 N 175-ФЗ "О социальной защите граждан Российской Федерации, подвергшихся воздействию радиации всле</w:t>
      </w:r>
      <w:r>
        <w:t>дствие аварии в 1957 году на производственном объединении "Маяк" и сбросов радиоактивных отходов в реку Теча".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5.7.5. Граждане, которые проживали в 1949 - 1963 годах в населенных пунктах на территории Российской Федерации и за ее пределами, включенных в ут</w:t>
      </w:r>
      <w:r>
        <w:t>верждаемые Правительством Российской Федерации перечни населенных пунктов, подвергшихся радиационному воздействию вследствие ядерных испытаний на Семипалатинском полигоне, получившие суммарную (накопленную) эффективную дозу облучения, превышающую 25 сЗв (б</w:t>
      </w:r>
      <w:r>
        <w:t>эр).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5.8. При предоставлении социальных услуг в стационарной форме социального обслуживания не допускается помещение детей-инвалидов с физическими недостатками в организации стационарного социального обслуживания, предназначенные для проживания детей с пси</w:t>
      </w:r>
      <w:r>
        <w:t>хическими расстройствами, и наоборот.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5.9. Решение о переводе получателя социальных услуг из одной государственной стационарной организации социального обслуживания в другую государственную стационарную организацию социального обслуживания принимается в по</w:t>
      </w:r>
      <w:r>
        <w:t>рядке, установленном министерством.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23" w:name="P331"/>
      <w:bookmarkEnd w:id="23"/>
      <w:r>
        <w:t>5.10. Получатель социальных услуг или его представитель не вправе отказаться от предоставления следующих социально-бытовых услуг, предусмотренных ИППСУ: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5.10.1. Предоставление жилых помещений, помещений для организации с</w:t>
      </w:r>
      <w:r>
        <w:t>оциально-реабилитационных и социокультурных мероприятий.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5.10.2. Обеспечение питанием согласно утвержденным нормативам.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5.10.3. Предоставление в пользование мебели согласно утвержденным нормативам.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5.10.4. Обеспечение мягким инвентарем (одеждой, обувью и постельными принадлежностями) согласно утвержденным нормативам.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5.10.5. Стирка одежды и постельного белья, чистка одежды.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5.11. Поставщик социальных услуг вправе по заявлению получателя социальных ус</w:t>
      </w:r>
      <w:r>
        <w:t>луг или его представителя предоставить получателю социальных услуг временное выбытие со стационарного социального обслуживания на срок, не превышающий 60 календарных дней в течение одного календарного года, при этом срок временного выбытия со стационарного</w:t>
      </w:r>
      <w:r>
        <w:t xml:space="preserve"> социального обслуживания не может превышать 30 календарных дней в течение полугодия.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На период временного выбытия за получателем социальных услуг сохраняется койко-место.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Заявление о временном выбытии подается получателем социальных услуг или его представ</w:t>
      </w:r>
      <w:r>
        <w:t>ителем на имя руководителя поставщика социальных услуг с указанием причины выбытия, срока выбытия, места пребывания получателя социальных услуг на период выбытия, с приложением: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заключения врача о возможности временного выбытия получателя социальных услуг,</w:t>
      </w:r>
      <w:r>
        <w:t xml:space="preserve"> в том числе в условиях, лишенных постоянного надзора медицинских и социальных работников;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согласия органов опеки и попечительства на временное выбытие, а также решения о временном назначении лица, изъявившего желание временно забрать совершеннолетнего нед</w:t>
      </w:r>
      <w:r>
        <w:t>ееспособного получателя социальных услуг, опекуном.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Решение о временном выбытии принимается руководителем поставщика социальных услуг и оформляется распорядительным документом.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В период временного выбытия получатель социальных услуг за сохранение койко-мес</w:t>
      </w:r>
      <w:r>
        <w:t>та оплачивает предоставление социальной услуги по предоставлению жилых помещений, помещений для организации социально-реабилитационных и социокультурных мероприятий.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5.12. Получателям социальных услуг предоставляется спальное место в комнатах, оборудованны</w:t>
      </w:r>
      <w:r>
        <w:t>х необходимой мебелью.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Размещение получателей социальных услуг в комнатах осуществляется с учетом пола, возраста, способности к самообслуживанию, медицинских показаний и психологической совместимости. Поставщик социальных услуг имеет право в процессе нахож</w:t>
      </w:r>
      <w:r>
        <w:t>дения получателя социальных услуг на стационарном социальном обслуживании перевести его в другое отделение либо другую комнату, предоставив ему спальное место. Супругам, проживающим в организации социального обслуживания, выделяется изолированное жилое пом</w:t>
      </w:r>
      <w:r>
        <w:t>ещение для совместного проживания.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По согласованию с поставщиком социальных услуг допускается размещение в комнатах мебели и вещей, принадлежащих получателю социальных услуг, при условии, что данные вещи отвечают общему интерьеру комнаты, не загромождают е</w:t>
      </w:r>
      <w:r>
        <w:t>е и не создают пожароопасную обстановку, отвечают санитарным нормам и правилам.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6. Порядок предоставления срочных социальных услуг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6.1. Срочные социальные услуги предоставляются гражданину в целях оказания неотложной помощи в сроки, обусловленные нуждаемостью гражданина.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Предоставление гражданину, не имеющему определенного места жительства, срочных социальных услуг может осуществлятьс</w:t>
      </w:r>
      <w:r>
        <w:t>я как по месту нахождения поставщика социальных услуг, так и по месту нахождения указанного гражданина.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Срочные социальные услуги предоставляются поставщиками социальных услуг без заключения договора.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6.2. Основанием для предоставления срочных социальных у</w:t>
      </w:r>
      <w:r>
        <w:t>слуг (за исключением услуг, предоставляемых по телефону) является заявление гражданина или его представителя о предоставлении срочных социальных услуг по форме, утверждаемой министерством.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Решение об оказании срочных социальных услуг принимается немедленно</w:t>
      </w:r>
      <w:r>
        <w:t xml:space="preserve"> уполномоченным сотрудником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6.3. Подтверждением предоставления срочных социальных услуг (за исключением срочных социальных услуг по телефону) является акт о предоставлении срочных социальных услуг, составленный по форме, утверж</w:t>
      </w:r>
      <w:r>
        <w:t>денной министерством, подписанный получателем срочных социальных услуг или его представителем и уполномоченным лицом поставщика социальных услуг, оказавшего срочные социальные услуги.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Акт о предоставлении срочных социальных услуг составляется в двух экземп</w:t>
      </w:r>
      <w:r>
        <w:t>лярах, один экземпляр акта передается получателю срочных социальных услуг или его представителю, второй экземпляр остается у поставщика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6.4. Подтверждением предоставления срочных социальных услуг по телефону является запись в журнале учет</w:t>
      </w:r>
      <w:r>
        <w:t>а обращений за предоставлением срочных социальных услуг по телефону. Форма указанного журнала утверждается министерством.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1"/>
      </w:pPr>
      <w:r>
        <w:t>7. Наименования и стандарты социальных услуг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 xml:space="preserve">7.1. </w:t>
      </w:r>
      <w:hyperlink w:anchor="P478" w:tooltip="НАИМЕНОВАНИЯ И СТАНДАРТЫ">
        <w:r>
          <w:rPr>
            <w:color w:val="0000FF"/>
          </w:rPr>
          <w:t>Наименования</w:t>
        </w:r>
      </w:hyperlink>
      <w:r>
        <w:t xml:space="preserve"> и стандарты </w:t>
      </w:r>
      <w:r>
        <w:t>социальных услуг, предоставляемых поставщиками социальных услуг в Кировской области, представлены в приложении N 2.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7.2. </w:t>
      </w:r>
      <w:hyperlink w:anchor="P3187" w:tooltip="НАИМЕНОВАНИЯ И СТАНДАРТЫ">
        <w:r>
          <w:rPr>
            <w:color w:val="0000FF"/>
          </w:rPr>
          <w:t>Наименования</w:t>
        </w:r>
      </w:hyperlink>
      <w:r>
        <w:t xml:space="preserve"> и стандарты социальных услуг, предоставляемых поставщиками социа</w:t>
      </w:r>
      <w:r>
        <w:t>льных услуг в Кировской области, оказывающими помощь и поддержку лицам без определенного места жительства и занятий, представлены в приложении N 3.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7.3. </w:t>
      </w:r>
      <w:hyperlink w:anchor="P3572" w:tooltip="НАИМЕНОВАНИЯ И СТАНДАРТЫ">
        <w:r>
          <w:rPr>
            <w:color w:val="0000FF"/>
          </w:rPr>
          <w:t>Наименования</w:t>
        </w:r>
      </w:hyperlink>
      <w:r>
        <w:t xml:space="preserve"> и стандарты социальных услуг, пр</w:t>
      </w:r>
      <w:r>
        <w:t xml:space="preserve">едоставляемых поставщиками социальных услуг </w:t>
      </w:r>
      <w:r>
        <w:lastRenderedPageBreak/>
        <w:t>в Кировской области - реабилитационными центрами, представлены в приложении N 4.</w:t>
      </w: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  <w:outlineLvl w:val="1"/>
      </w:pPr>
      <w:r>
        <w:t>Приложение N 1</w:t>
      </w:r>
    </w:p>
    <w:p w:rsidR="00CF2522" w:rsidRDefault="000D505F">
      <w:pPr>
        <w:pStyle w:val="ConsPlusNormal0"/>
        <w:jc w:val="right"/>
      </w:pPr>
      <w:r>
        <w:t>к Порядку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jc w:val="center"/>
      </w:pPr>
      <w:bookmarkStart w:id="24" w:name="P372"/>
      <w:bookmarkEnd w:id="24"/>
      <w:r>
        <w:t>ПЕРЕЧЕНЬ</w:t>
      </w:r>
    </w:p>
    <w:p w:rsidR="00CF2522" w:rsidRDefault="000D505F">
      <w:pPr>
        <w:pStyle w:val="ConsPlusTitle0"/>
        <w:jc w:val="center"/>
      </w:pPr>
      <w:r>
        <w:t>ДОКУМЕНТОВ, НЕОБХОДИМЫХ ДЛЯ ПРЕДОСТАВЛЕНИЯ СОЦИАЛЬНЫХ УСЛУГ,</w:t>
      </w:r>
    </w:p>
    <w:p w:rsidR="00CF2522" w:rsidRDefault="000D505F">
      <w:pPr>
        <w:pStyle w:val="ConsPlusTitle0"/>
        <w:jc w:val="center"/>
      </w:pPr>
      <w:r>
        <w:t>ПРЕДСТАВЛЕНИЕ КОТОРЫХ ОСУЩЕСТВЛЯЕТСЯ ПОЛУЧАТЕЛЕМ СОЦИАЛЬНЫХ</w:t>
      </w:r>
    </w:p>
    <w:p w:rsidR="00CF2522" w:rsidRDefault="000D505F">
      <w:pPr>
        <w:pStyle w:val="ConsPlusTitle0"/>
        <w:jc w:val="center"/>
      </w:pPr>
      <w:r>
        <w:t>УСЛУГ (ЕГО ЗАКОННЫМ ПРЕДСТАВИТЕЛЕМ) САМОСТОЯТЕЛЬНО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CF2522" w:rsidRDefault="000D50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27.12.2023 </w:t>
            </w:r>
            <w:hyperlink r:id="rId139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753-П</w:t>
              </w:r>
            </w:hyperlink>
            <w:r>
              <w:rPr>
                <w:color w:val="392C69"/>
              </w:rPr>
              <w:t xml:space="preserve">, от 18.04.2024 </w:t>
            </w:r>
            <w:hyperlink r:id="rId140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      <w:r>
                <w:rPr>
                  <w:color w:val="0000FF"/>
                </w:rPr>
                <w:t>N 176-П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2"/>
      </w:pPr>
      <w:r>
        <w:t>1. Документы, необходимые для предоставления социальных услуг в форме социального обслуживания на дому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1.1. Копия документа, удостоверяющего личность лица, признанного нуждающимся в социальном обслуживании (далее - получатель социальных услуг).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1.2. Копия документа, удостоверяющего личность законного представителя, - в случае обращения за предоставлением со</w:t>
      </w:r>
      <w:r>
        <w:t>циальных услуг законного представителя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1.3. Копия вида на жительство или разрешения на временное проживание на территории Российской Федерации - для получателя социальных услуг, являющегося иностранным гражданином или лицом без</w:t>
      </w:r>
      <w:r>
        <w:t xml:space="preserve"> гражданства.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1.4. Копия удостоверения беженца - для получателя социальных услуг, являющегося беженцем.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1.5. Копия документа, подтверждающего регистрацию получателя социальных услуг в системе индивидуального (персонифицированного) учета (не представляется </w:t>
      </w:r>
      <w:r>
        <w:t>в случае обращения за предоставлением социальных услуг в организацию социального обслуживания, подведомственную министерству социального развития Кировской области (далее - государственная организация социального обслуживания)).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1.6. Согласие получателя со</w:t>
      </w:r>
      <w:r>
        <w:t xml:space="preserve">циальных услуг, его законного представителя, а также членов семьи получателя социальных услуг, чьи доходы учитываются при определении среднедушевого дохода получателя социальных услуг, на обработку персональных данных в соответствии с Федеральным </w:t>
      </w:r>
      <w:hyperlink r:id="rId141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27.07.2006 N 152-ФЗ "О персональных данных".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1.7. Копия справки, подтверждающей факт установления инвалидности, выданной учреждением медико-социальной экспертизы (при наличии), - для получателя социальных услуг, имеющего инвалидность.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1.8. Копия индивидуальной программы реабилитации или абилитации инвалида (ребенка-инвалида), разработанной учреждением медико-социальной экспертизы (при наличии), - для получателя социальных услуг, имеющего инвалидность.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1.9. Копия документа, подтверждающе</w:t>
      </w:r>
      <w:r>
        <w:t>го право получателя социальных услуг на получение меры социальной поддержки в виде права внеочередного социального обслуживания организацией социального обслуживания, предоставляющей социальные услуги в форме социального обслуживания на дому (при наличии).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4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</w:t>
            </w:r>
            <w:r>
              <w:rPr>
                <w:color w:val="392C69"/>
              </w:rPr>
              <w:t xml:space="preserve">-П в п. 1.10 внесены изменения, которые </w:t>
            </w:r>
            <w:hyperlink r:id="rId143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</w:t>
            </w:r>
            <w:r>
              <w:rPr>
                <w:color w:val="392C69"/>
              </w:rPr>
              <w:t>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1.10. Документы, подтверждающие сведения о доходах получателя социальных услуг и членов его семьи, полученных в денежной форме за последние 12 календарных месяцев, предшествующих месяцу подачи заявления о предоставлении социальных услуг (далее - заявление)</w:t>
      </w:r>
      <w:r>
        <w:t xml:space="preserve">, учитываемые при определении среднедушевого дохода для предоставления социальных услуг в соответствии с </w:t>
      </w:r>
      <w:hyperlink r:id="rId144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color w:val="0000FF"/>
          </w:rPr>
          <w:t>П</w:t>
        </w:r>
        <w:r>
          <w:rPr>
            <w:color w:val="0000FF"/>
          </w:rPr>
          <w:t>равилами</w:t>
        </w:r>
      </w:hyperlink>
      <w:r>
        <w:t xml:space="preserve"> определения среднедушевого дохода для предоставления социальных услуг бесплатно (далее - Правила определения среднедушевого дохода), утвержденными постановлением Правительства Российской Федерации от 18.10.2014 N 1075 "Об утверждении Правил опреде</w:t>
      </w:r>
      <w:r>
        <w:t xml:space="preserve">ления среднедушевого дохода для предоставления социальных услуг бесплатно" (далее - Правила определения среднедушевого дохода) (не представляются лицами, указанными в </w:t>
      </w:r>
      <w:hyperlink w:anchor="P177" w:tooltip="3.2.1. Несовершеннолетним детям - на основании документа, удостоверяющего личность несовершеннолетнего.">
        <w:r>
          <w:rPr>
            <w:color w:val="0000FF"/>
          </w:rPr>
          <w:t>подпунктах 3.2.1</w:t>
        </w:r>
      </w:hyperlink>
      <w:r>
        <w:t xml:space="preserve"> - </w:t>
      </w:r>
      <w:hyperlink w:anchor="P186" w:tooltip="3.2.5. Лицам, награжденным знаком &quot;Жителю блокадного Ленинграда&quot;, лицам, награжденным знаком &quot;Житель осажденного Севастополя&quot;, лицам, награжденным знаком &quot;Житель осажденного Сталинграда&quot;, - на основании удостоверения ветерана Великой Отечественной войны.">
        <w:r>
          <w:rPr>
            <w:color w:val="0000FF"/>
          </w:rPr>
          <w:t>3.2.5</w:t>
        </w:r>
      </w:hyperlink>
      <w:r>
        <w:t xml:space="preserve">, </w:t>
      </w:r>
      <w:hyperlink w:anchor="P190" w:tooltip="3.2.7. Инвалидам боевых действий - на основании удостоверения ветерана боевых действий и справки, выданной федеральным учреждением медико-социальной экспертизы, подтверждающей факт установления инвалидности с указанием одной из следующих причин инвалидности:">
        <w:r>
          <w:rPr>
            <w:color w:val="0000FF"/>
          </w:rPr>
          <w:t>3.2.7</w:t>
        </w:r>
      </w:hyperlink>
      <w:r>
        <w:t xml:space="preserve"> - </w:t>
      </w:r>
      <w:hyperlink w:anchor="P201" w:tooltip="3.2.9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т">
        <w:r>
          <w:rPr>
            <w:color w:val="0000FF"/>
          </w:rPr>
          <w:t>3.2.9</w:t>
        </w:r>
      </w:hyperlink>
      <w:r>
        <w:t xml:space="preserve"> Порядка предоставления социальных услуг поставщиками социаль</w:t>
      </w:r>
      <w:r>
        <w:t>ных услуг в Кировской области, утвержденного настоящим постановлением (далее - Порядок)).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45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4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1.11 внесены изменения, которые </w:t>
            </w:r>
            <w:hyperlink r:id="rId14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1.11. Копия документа, подтверждающего право получателя социальных услуг на предоставление социальных услуг бесплатно, - для лиц, указанных в </w:t>
      </w:r>
      <w:hyperlink w:anchor="P178" w:tooltip="3.2.2. Лицам, пострадавшим в результате чрезвычайных ситуаций, вооруженных межнациональных (межэтнических) конфликтов, - на основании документов, свидетельствующих о принадлежности указанных лиц к данной категории.">
        <w:r>
          <w:rPr>
            <w:color w:val="0000FF"/>
          </w:rPr>
          <w:t xml:space="preserve">подпунктах </w:t>
        </w:r>
        <w:r>
          <w:rPr>
            <w:color w:val="0000FF"/>
          </w:rPr>
          <w:t>3.2.2</w:t>
        </w:r>
      </w:hyperlink>
      <w:r>
        <w:t xml:space="preserve"> - </w:t>
      </w:r>
      <w:hyperlink w:anchor="P186" w:tooltip="3.2.5. Лицам, награжденным знаком &quot;Жителю блокадного Ленинграда&quot;, лицам, награжденным знаком &quot;Житель осажденного Севастополя&quot;, лицам, награжденным знаком &quot;Житель осажденного Сталинграда&quot;, - на основании удостоверения ветерана Великой Отечественной войны.">
        <w:r>
          <w:rPr>
            <w:color w:val="0000FF"/>
          </w:rPr>
          <w:t>3.2.5</w:t>
        </w:r>
      </w:hyperlink>
      <w:r>
        <w:t xml:space="preserve">, </w:t>
      </w:r>
      <w:hyperlink w:anchor="P190" w:tooltip="3.2.7. Инвалидам боевых действий - на основании удостоверения ветерана боевых действий и справки, выданной федеральным учреждением медико-социальной экспертизы, подтверждающей факт установления инвалидности с указанием одной из следующих причин инвалидности:">
        <w:r>
          <w:rPr>
            <w:color w:val="0000FF"/>
          </w:rPr>
          <w:t>3.2.7</w:t>
        </w:r>
      </w:hyperlink>
      <w:r>
        <w:t xml:space="preserve"> - </w:t>
      </w:r>
      <w:hyperlink w:anchor="P201" w:tooltip="3.2.9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т">
        <w:r>
          <w:rPr>
            <w:color w:val="0000FF"/>
          </w:rPr>
          <w:t>3.2.9</w:t>
        </w:r>
      </w:hyperlink>
      <w:r>
        <w:t xml:space="preserve"> Порядка.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48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49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1.12 внесены изменения, которые </w:t>
            </w:r>
            <w:hyperlink r:id="rId15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1.12. Заключение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</w:t>
      </w:r>
      <w:r>
        <w:t xml:space="preserve">оциального обслуживания на дому, или в полустационарной форме, или в стационарной форме (далее - заключение уполномоченной медицинской организации), выданное в соответствии с </w:t>
      </w:r>
      <w:hyperlink r:id="rId151" w:tooltip="Приказ Минздрава России от 02.05.2023 N 202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02.05.2023 N 202н "Об утверждении перечня медицинских противопоказаний, в связи с наличием которых гражданину или получа</w:t>
      </w:r>
      <w:r>
        <w:t>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</w:t>
      </w:r>
      <w:r>
        <w:t>ации о наличии (об отсутствии) таких противопоказаний" (далее - приказ Министерства здравоохранения Российской Федерации от 02.05.2023 N 202н) не ранее 90 календарных дней, предшествующих дню подачи заявления.</w:t>
      </w:r>
    </w:p>
    <w:p w:rsidR="00CF2522" w:rsidRDefault="000D505F">
      <w:pPr>
        <w:pStyle w:val="ConsPlusNormal0"/>
        <w:jc w:val="both"/>
      </w:pPr>
      <w:r>
        <w:t xml:space="preserve">(п. 1.12 введен </w:t>
      </w:r>
      <w:hyperlink r:id="rId152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2"/>
      </w:pPr>
      <w:r>
        <w:t>2. Документы, необходимые для</w:t>
      </w:r>
      <w:r>
        <w:t xml:space="preserve"> предоставления социальных услуг в полустационарной форме социального обслуживания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2.1. Основные документы, необходимые для предоставления социальных услуг в полустационарной форме социального обслуживания, за исключением предоставления социальных услуг в</w:t>
      </w:r>
      <w:r>
        <w:t xml:space="preserve"> полустационарной форме социального обслуживания в организации социального обслуживания, предоставляющей социальную адаптацию (помощь) лицам без определенного места жительства и занятий: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2.1.1. Копия документа, удостоверяющего личность получателя социальны</w:t>
      </w:r>
      <w:r>
        <w:t>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2.1.2. Копия документа, удостоверяющего личность законного представителя получателя социальных услуг, - в случае обращения за предоставлением социальных услуг законного представителя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2.1.3. Копия вида на жительство или</w:t>
      </w:r>
      <w:r>
        <w:t xml:space="preserve"> разрешения на временное проживание на территории Российской Федерации - для получателя социальных услуг, являющегося иностранным гражданином или лицом без гражданства.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2.1.4. Копия удостоверения беженца - для получателя социальных услуг, являющегося бежен</w:t>
      </w:r>
      <w:r>
        <w:t>цем.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2.1.5. Копия документа, подтверждающего регистрацию получателя социальных услуг в системе индивидуального (персонифицированного) учета (не представляется в случае обращения за предоставлением социальных услуг в государственную организацию социального </w:t>
      </w:r>
      <w:r>
        <w:t>обслуживания).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2.1.6. Согласие получателя социальных услуг, его законного представителя, а также членов семьи гражданина, чьи доходы учитываются при определении среднедушевого дохода получателя социальных услуг, на обработку персональных данных в соответст</w:t>
      </w:r>
      <w:r>
        <w:t xml:space="preserve">вии с Федеральным </w:t>
      </w:r>
      <w:hyperlink r:id="rId153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2.1.7. Выписка из протокола заседания врачебной комиссии о состоянии здоровья (частичной или полной утрате способности к самообслуживанию) и отсутствии (наличии) медицинских противопо</w:t>
      </w:r>
      <w:r>
        <w:t>казаний для социального обслуживания по форме, утверждаемой органом исполнительной власти Кировской области в сфере здравоохранения, с датой выдачи не более 3 последних календарных месяцев, предшествующих месяцу подачи заявления, в случае признания граждан</w:t>
      </w:r>
      <w:r>
        <w:t>ина нуждающимся в социальном обслуживании по следующему обстоятельству: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</w:t>
      </w:r>
      <w:r>
        <w:t>авмы, возраста или наличия инвалидности.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2.1.8. Копия документа,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обслуживания, права на внеочер</w:t>
      </w:r>
      <w:r>
        <w:t>едной либо первоочередной прием в организацию социального обслуживания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2.1.9. Копия справки, подтверждающей факт установления инвалидности, выданной учреждением медико-социальной экспертизы, - для получателя социальных услуг, имеющего инвали</w:t>
      </w:r>
      <w:r>
        <w:t>дность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2.1.10. Копия индивидуальной программы реабилитации или абилитации инвалида (ребенка-инвалида), разработанной учреждением медико-социальной экспертизы, - для получателя социальных услуг, имеющего инвалидность (при наличии).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54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2.</w:t>
            </w:r>
            <w:r>
              <w:rPr>
                <w:color w:val="392C69"/>
              </w:rPr>
              <w:t xml:space="preserve">1.11 внесены изменения, которые </w:t>
            </w:r>
            <w:hyperlink r:id="rId155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>2.1.11. Документы, подтверждающие сведения о доходах получателя социальных услуг и членов его семьи, полученных в денежной форме за последние 12 календарных месяцев, предшествующих месяцу подачи заявления, учитываемые при определении среднедушевого доход</w:t>
      </w:r>
      <w:r>
        <w:t xml:space="preserve">а для предоставления социальных услуг в соответствии с Правилами определения среднедушевого дохода (не представляются лицами, указанными в </w:t>
      </w:r>
      <w:hyperlink w:anchor="P223" w:tooltip="4.2.1. Несовершеннолетним детям - на основании документа, удостоверяющего личность несовершеннолетнего.">
        <w:r>
          <w:rPr>
            <w:color w:val="0000FF"/>
          </w:rPr>
          <w:t>подпунктах 4.2.1</w:t>
        </w:r>
      </w:hyperlink>
      <w:r>
        <w:t xml:space="preserve"> - </w:t>
      </w:r>
      <w:hyperlink w:anchor="P233" w:tooltip="4.2.5. Лицам, награжденным знаком &quot;Жителю блокадного Ленинграда&quot;, лицам, награжденным знаком &quot;Житель осажденного Севастополя&quot;, лицам, награжденным знаком &quot;Житель осажденного Сталинграда&quot;, - на основании удостоверения ветерана Великой Отечественной войны.">
        <w:r>
          <w:rPr>
            <w:color w:val="0000FF"/>
          </w:rPr>
          <w:t>4.2.5</w:t>
        </w:r>
      </w:hyperlink>
      <w:r>
        <w:t xml:space="preserve">, </w:t>
      </w:r>
      <w:hyperlink w:anchor="P236" w:tooltip="4.2.7. Лицам без определенного места жительства при получении ими услуг в организациях, оказывающих социальную адаптацию (помощь) лицам без определенного места жительства и занятий.">
        <w:r>
          <w:rPr>
            <w:color w:val="0000FF"/>
          </w:rPr>
          <w:t>4.2.7</w:t>
        </w:r>
      </w:hyperlink>
      <w:r>
        <w:t xml:space="preserve"> - </w:t>
      </w:r>
      <w:hyperlink w:anchor="P253" w:tooltip="4.2.12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">
        <w:r>
          <w:rPr>
            <w:color w:val="0000FF"/>
          </w:rPr>
          <w:t>4.2.12</w:t>
        </w:r>
      </w:hyperlink>
      <w:r>
        <w:t xml:space="preserve"> Порядка).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56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57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2.1.12 внесены изменения, которые </w:t>
            </w:r>
            <w:hyperlink r:id="rId158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2.1.12. Копия документа, подтверждающего право получателя социальных услуг на предоставление социальных услуг бесплатно, - для лиц, указанных в </w:t>
      </w:r>
      <w:hyperlink w:anchor="P225" w:tooltip="4.2.2. Лицам, пострадавшим в результате чрезвычайных ситуаций, вооруженных межнациональных (межэтнических) конфликтов, - на основании документов, свидетельствующих о принадлежности указанных лиц к данной категории.">
        <w:r>
          <w:rPr>
            <w:color w:val="0000FF"/>
          </w:rPr>
          <w:t xml:space="preserve">подпунктах </w:t>
        </w:r>
        <w:r>
          <w:rPr>
            <w:color w:val="0000FF"/>
          </w:rPr>
          <w:t>4.2.2</w:t>
        </w:r>
      </w:hyperlink>
      <w:r>
        <w:t xml:space="preserve"> - </w:t>
      </w:r>
      <w:hyperlink w:anchor="P233" w:tooltip="4.2.5. Лицам, награжденным знаком &quot;Жителю блокадного Ленинграда&quot;, лицам, награжденным знаком &quot;Житель осажденного Севастополя&quot;, лицам, награжденным знаком &quot;Житель осажденного Сталинграда&quot;, - на основании удостоверения ветерана Великой Отечественной войны.">
        <w:r>
          <w:rPr>
            <w:color w:val="0000FF"/>
          </w:rPr>
          <w:t>4.2.5</w:t>
        </w:r>
      </w:hyperlink>
      <w:r>
        <w:t xml:space="preserve">, </w:t>
      </w:r>
      <w:hyperlink w:anchor="P236" w:tooltip="4.2.7. Лицам без определенного места жительства при получении ими услуг в организациях, оказывающих социальную адаптацию (помощь) лицам без определенного места жительства и занятий.">
        <w:r>
          <w:rPr>
            <w:color w:val="0000FF"/>
          </w:rPr>
          <w:t>4.2.7</w:t>
        </w:r>
      </w:hyperlink>
      <w:r>
        <w:t xml:space="preserve"> - </w:t>
      </w:r>
      <w:hyperlink w:anchor="P253" w:tooltip="4.2.12. 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">
        <w:r>
          <w:rPr>
            <w:color w:val="0000FF"/>
          </w:rPr>
          <w:t>4.2.12</w:t>
        </w:r>
      </w:hyperlink>
      <w:r>
        <w:t xml:space="preserve"> Порядка.</w:t>
      </w:r>
    </w:p>
    <w:p w:rsidR="00CF2522" w:rsidRDefault="000D505F">
      <w:pPr>
        <w:pStyle w:val="ConsPlusNormal0"/>
        <w:jc w:val="both"/>
      </w:pPr>
      <w:r>
        <w:t xml:space="preserve">(в ред. </w:t>
      </w:r>
      <w:hyperlink r:id="rId159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27.12.2023 N 753-П)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60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пп. 2.1.13 внесены изменения, которые </w:t>
            </w:r>
            <w:hyperlink r:id="rId16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2.1.13. Заключение уполномоченной медицинской организации, выданное в соответствии с </w:t>
      </w:r>
      <w:hyperlink r:id="rId162" w:tooltip="Приказ Минздрава России от 02.05.2023 N 202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02.05.2023 N 202н не ранее 90 календарных</w:t>
      </w:r>
      <w:r>
        <w:t xml:space="preserve"> дней, предшествующих дню подачи заявления.</w:t>
      </w:r>
    </w:p>
    <w:p w:rsidR="00CF2522" w:rsidRDefault="000D505F">
      <w:pPr>
        <w:pStyle w:val="ConsPlusNormal0"/>
        <w:jc w:val="both"/>
      </w:pPr>
      <w:r>
        <w:t xml:space="preserve">(пп. 2.1.13 введен </w:t>
      </w:r>
      <w:hyperlink r:id="rId163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2.2. Дополнительные документы, необходимые для предоставления социальных услуг в полустационарной форме социального обслуживания в реабилитационном центре для детей и подростков с ограниченными возможностями: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2.2.1. История развития ребенка (форма N 112/у)</w:t>
      </w:r>
      <w:r>
        <w:t xml:space="preserve"> или медицинская карта ребенка </w:t>
      </w:r>
      <w:hyperlink r:id="rId164" w:tooltip="Приказ Минздрава РФ от 03.07.2000 N 241 &quot;Об утверждении &quot;Медицинской карты ребенка для образовательных учреждений&quot; (вместе с &quot;Инструкцией о порядке ведения учетной формы N 026/у-2000 &quot;Медицинская карта ребенка для образовательных учреждений дошкольного, началь">
        <w:r>
          <w:rPr>
            <w:color w:val="0000FF"/>
          </w:rPr>
          <w:t>(форма N 026/у-2000)</w:t>
        </w:r>
      </w:hyperlink>
      <w:r>
        <w:t xml:space="preserve">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2.2.2. Спр</w:t>
      </w:r>
      <w:r>
        <w:t>авка о состоянии здоровья ребенка, содержащая в том числе сведения об отсутствии в течение 21 календарного дня контактов с больными инфекционными заболеваниями, с датой выдачи не более 3 рабочих дней до приема на социальное обслуживание в организацию социа</w:t>
      </w:r>
      <w:r>
        <w:t>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2.3. Дополнительные документы, необходимые для предоставления социальных услуг в полустационарной форме социального обслуживания в реабилитационном центре для совершеннолетних граждан: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2.3.1. Медицинская (амбулаторная) карта или выписк</w:t>
      </w:r>
      <w:r>
        <w:t>а из нее, выданная медицинской организацией, с датой выдачи не более 6 последних календарных месяцев, предшествующих месяцу представления заявления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2.3.2. Выписка из истории болезни получателя социальных услуг, выданная медицинской организацией, с датой выдачи не более 6 последних календарных месяцев, предшествующих месяцу подачи заявления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2.4. Документы, необходимые для предоставления </w:t>
      </w:r>
      <w:r>
        <w:t>социальных услуг в полустационарной форме социального обслуживания в организации социального обслуживания, предоставляющей социальную адаптацию (помощь) лицам без определенного места жительства и занятий: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2.4.1. Копия документа, удостоверяющего личность по</w:t>
      </w:r>
      <w:r>
        <w:t>лучателя социальных услуг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2.4.2. Копия вида на жительство или разрешения на временное проживание на территории Российской Федерации - для получателя социальных услуг, являющегося иностранным гражданином или лицом без гражданства (при наличии</w:t>
      </w:r>
      <w:r>
        <w:t>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2.4.3. Копия удостоверения беженца - для получателя социальных услуг, являющегося беженцем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2.4.4. Копия документа, подтверждающего регистрацию получателя социальных услуг в системе индивидуального (персонифицированного) учета (при наличии</w:t>
      </w:r>
      <w:r>
        <w:t>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2.4.5. Согласие гражданина, его законного представителя, а также членов семьи гражданина, чьи доходы учитываются при определении среднедушевого дохода получателя социальных услуг, на обработку персональных данных в соответствии с Федеральным </w:t>
      </w:r>
      <w:hyperlink r:id="rId165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</w:t>
      </w:r>
      <w:r>
        <w:t>7.07.2006 N 152-ФЗ "О персональных данных".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2.4.6. Копия документа,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обслуживания, права на внео</w:t>
      </w:r>
      <w:r>
        <w:t>чередной либо первоочередной прием в организацию социального обслуживания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2.4.7. Копия справки, подтверждающей факт установления инвалидности, выданной учреждением медико-социальной экспертизы, - для получателя социальных услуг, имеющего инв</w:t>
      </w:r>
      <w:r>
        <w:t>алидность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2.4.8. Копия индивидуальной программы реабилитации или абилитации инвалида (ребенка-инвалида), разработанной учреждением медико-социальной экспертизы, - для получателя социальных услуг, имеющего инвалидность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2.4.9. С</w:t>
      </w:r>
      <w:r>
        <w:t>правка об освобождении из мест лишения свободы - для получателя социальных услуг, освобожденного из мест лишения свободы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2.4.10. Карта социального сопровождения лиц, освобожденных из учреждений уголовно-исполнительной системы, - для получате</w:t>
      </w:r>
      <w:r>
        <w:t>ля социальных услуг, освобожденного из мест лишения свободы (при наличии).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Постановлениями Правительства Кировской области от 27.12.2023 </w:t>
            </w:r>
            <w:hyperlink r:id="rId166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N 753-П</w:t>
              </w:r>
            </w:hyperlink>
            <w:r>
              <w:rPr>
                <w:color w:val="392C69"/>
              </w:rPr>
              <w:t xml:space="preserve">, 18.04.2024 </w:t>
            </w:r>
            <w:hyperlink r:id="rId167" w:tooltip="Постановление Правительства Кировской области от 18.04.2024 N 176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N 176-П</w:t>
              </w:r>
            </w:hyperlink>
            <w:r>
              <w:rPr>
                <w:color w:val="392C69"/>
              </w:rPr>
              <w:t xml:space="preserve"> в пп. 2.4.11 внесены изменения, которые действуют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2.4.11. Заключение уполномоченной медицинской организации, выданное в соответствии с </w:t>
      </w:r>
      <w:hyperlink r:id="rId168" w:tooltip="Приказ Минздрава России от 02.05.2023 N 202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02.05.2023 N 202н не ранее 90 календарных</w:t>
      </w:r>
      <w:r>
        <w:t xml:space="preserve"> дней, предшествующих дню подачи заявления, либо медицинская справка (медицинские справки), содержащая (содержащие) сведения о результатах медицинского обследования на туберкулез, сифилис, с датой выдачи не более 7 рабочих дней до дня приема в организацию </w:t>
      </w:r>
      <w:r>
        <w:t>социального обслуживания.</w:t>
      </w:r>
    </w:p>
    <w:p w:rsidR="00CF2522" w:rsidRDefault="000D505F">
      <w:pPr>
        <w:pStyle w:val="ConsPlusNormal0"/>
        <w:jc w:val="both"/>
      </w:pPr>
      <w:r>
        <w:t xml:space="preserve">(пп. 2.4.11 в ред. </w:t>
      </w:r>
      <w:hyperlink r:id="rId169" w:tooltip="Постановление Правительства Кировской области от 18.04.2024 N 176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постановления</w:t>
        </w:r>
      </w:hyperlink>
      <w:r>
        <w:t xml:space="preserve"> Правительст</w:t>
      </w:r>
      <w:r>
        <w:t>ва Кировской области от 18.04.2024 N 176-П)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ind w:firstLine="540"/>
        <w:jc w:val="both"/>
        <w:outlineLvl w:val="2"/>
      </w:pPr>
      <w:r>
        <w:t>3. Документы, необходимые для предоставления социальных услуг в стационарной форме социального обслуживания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3.1. Копия документа, удостоверяющего личность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3.2. Копия документа, удос</w:t>
      </w:r>
      <w:r>
        <w:t>товеряющего личность законного представителя получателя социальных услуг, - в случае обращения за предоставлением социальных услуг законного представителя получателя социальных услуг.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3.3. Копия вида на жительство или разрешения на временное проживание на территории Российской Федерации - для получателя социальных услуг, являющегося иностранным гражданином или лицом без гражданства.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3.4. Копия удостоверения беженца - для получателя соци</w:t>
      </w:r>
      <w:r>
        <w:t>альных услуг, являющегося беженцем.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3.5. Копия документа, подтверждающего регистрацию получателя социальных услуг в системе индивидуального (персонифицированного) учета (не представляется в случае обращения за предоставлением социальных услуг в государстве</w:t>
      </w:r>
      <w:r>
        <w:t>нную организацию социального обслуживания).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3.6. Согласие получателя социальных услуг, его законного представителя, а также членов семьи получателя социальных услуг, чьи доходы учитываются при определении среднедушевого дохода получателя социальных услуг, </w:t>
      </w:r>
      <w:r>
        <w:t xml:space="preserve">на обработку персональных данных в соответствии с Федеральным </w:t>
      </w:r>
      <w:hyperlink r:id="rId170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3.7. Копия документа, подтверждающего право получателя социальных услуг на получение меры социальной поддержки в виде преимущественного обе</w:t>
      </w:r>
      <w:r>
        <w:t>спечения местами в организациях социального обслуживания, предоставления преимущества при приеме в организацию социального обслуживания, права на внеочередной либо первоочередной прием в организацию социального обслуживания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3.8. Копия справки, подтверждающей факт установления инвалидности, выданной учреждением медико-социальной экспертизы, - для получателя социальных услуг, имеющего инвалидность (при </w:t>
      </w:r>
      <w:r>
        <w:lastRenderedPageBreak/>
        <w:t>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3.9. Копия индивидуальной программы реабилитации или абилитации ин</w:t>
      </w:r>
      <w:r>
        <w:t>валида (ребенка-инвалида), разработанной учреждением медико-социальной экспертизы, - для получателя социальных услуг, имеющего инвалидность (при наличии).</w:t>
      </w:r>
    </w:p>
    <w:p w:rsidR="00CF2522" w:rsidRDefault="00CF25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25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2522" w:rsidRDefault="000D505F">
            <w:pPr>
              <w:pStyle w:val="ConsPlusNormal0"/>
              <w:jc w:val="both"/>
            </w:pPr>
            <w:hyperlink r:id="rId171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27.12.2023 N 753-П в п. 3.10 внесены изменения, которые </w:t>
            </w:r>
            <w:hyperlink r:id="rId172" w:tooltip="Постановление Правительства Кировской области от 27.12.2023 N 753-П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 услуг в Кировской об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30.06.2025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522" w:rsidRDefault="00CF2522">
            <w:pPr>
              <w:pStyle w:val="ConsPlusNormal0"/>
            </w:pPr>
          </w:p>
        </w:tc>
      </w:tr>
    </w:tbl>
    <w:p w:rsidR="00CF2522" w:rsidRDefault="000D505F">
      <w:pPr>
        <w:pStyle w:val="ConsPlusNormal0"/>
        <w:spacing w:before="260"/>
        <w:ind w:firstLine="540"/>
        <w:jc w:val="both"/>
      </w:pPr>
      <w:r>
        <w:t xml:space="preserve">3.10. Заключение уполномоченной медицинской организации, выданное в соответствии с </w:t>
      </w:r>
      <w:hyperlink r:id="rId173" w:tooltip="Приказ Минздрава России от 02.05.2023 N 202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02.05.2023 N 202н не ранее 90 календарных</w:t>
      </w:r>
      <w:r>
        <w:t xml:space="preserve"> дней, предшествующих дню подачи заявления.</w:t>
      </w:r>
    </w:p>
    <w:p w:rsidR="00CF2522" w:rsidRDefault="000D505F">
      <w:pPr>
        <w:pStyle w:val="ConsPlusNormal0"/>
        <w:jc w:val="both"/>
      </w:pPr>
      <w:r>
        <w:t xml:space="preserve">(п. 3.10 в ред. </w:t>
      </w:r>
      <w:hyperlink r:id="rId174" w:tooltip="Постановление Правительства Кировской области от 27.12.2023 N 753-П (ред. от 29.05.2025) &quot;О внесении изменений в постановление Правительства Кировской области от 25.06.2019 N 343-П &quot;Об утверждении Порядка предоставления социальных услуг поставщиками социальных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Правительства Кировской области от 27.12.2023 N 753-П)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3.11. Выписка из истории болезни получателя социальных услуг, выданная медицинской организацией, с датой выдачи не более 6 последних календарных месяцев, предшествующих месяцу подачи заявления (при</w:t>
      </w:r>
      <w:r>
        <w:t xml:space="preserve">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3.12. Справка об отсутствии контактов с инфекционными больными по месту проживания в течение 21 календарного дня с датой выдачи не более 3 рабочих дней до дня приема в организацию стационарного социального обслуживания.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3.13. Справка медицинской</w:t>
      </w:r>
      <w:r>
        <w:t xml:space="preserve"> организации о проведенных профилактических прививках либо копия сертификата о профилактических прививках.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3.14. Медицинская справка (справки), содержащая (содержащие) сведения о результатах медицинского обследования на туберкулез, группу возбудителей кише</w:t>
      </w:r>
      <w:r>
        <w:t>чных инфекций, яйца гельминтов, дифтерию, инфекции, передающиеся половым путем (ВИЧ, сифилис, гепатит B, гепатит C), с датой выдачи не более 7 рабочих дней до дня приема в организацию социального обслуживания (не представляется (не представляются) получате</w:t>
      </w:r>
      <w:r>
        <w:t>лями социальных услуг, не достигшими возраста 18 лет, поступающими на социальное обслуживание в реабилитационный центр для детей и подростков с ограниченными возможностями).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3.15. Справка о состоянии здоровья ребенка - для получателя социальных услуг, не д</w:t>
      </w:r>
      <w:r>
        <w:t>остигшего возраста 18 лет, поступающего на социальное обслуживание в реабилитационный центр для детей и подростков с ограниченными возможностями.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3.16. Медицинская (амбулаторная) карта - для получателя социальных услуг, не достигшего возраста 18 лет (при н</w:t>
      </w:r>
      <w:r>
        <w:t>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 xml:space="preserve">3.17. История развития ребенка (форма N 112/у) или медицинская карта ребенка </w:t>
      </w:r>
      <w:hyperlink r:id="rId175" w:tooltip="Приказ Минздрава РФ от 03.07.2000 N 241 &quot;Об утверждении &quot;Медицинской карты ребенка для образовательных учреждений&quot; (вместе с &quot;Инструкцией о порядке ведения учетной формы N 026/у-2000 &quot;Медицинская карта ребенка для образовательных учреждений дошкольного, началь">
        <w:r>
          <w:rPr>
            <w:color w:val="0000FF"/>
          </w:rPr>
          <w:t>(форма N 026/у-2000)</w:t>
        </w:r>
      </w:hyperlink>
      <w:r>
        <w:t xml:space="preserve"> - для получателя социальных услуг, не достигшего возраста 18 лет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3.18. Полис обязательного медицинского страхования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3.19. Заключение психолого-медико-педагогической комиссии - для получателя социальных услуг, не достигшего возраста 18 лет (при наличии).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3.20. Документы, подтверждающие сведения о доходах получателя социальных услуг и членов его семьи, полученных в денежн</w:t>
      </w:r>
      <w:r>
        <w:t>ой форме за последние 12 календарных месяцев, предшествующих месяцу подачи заявления, учитываемые при определении среднедушевого дохода для предоставления социальных услуг в соответствии с Правилами определения среднедушевого дохода (не представляются лица</w:t>
      </w:r>
      <w:r>
        <w:t xml:space="preserve">ми, указанными в </w:t>
      </w:r>
      <w:hyperlink w:anchor="P282" w:tooltip="5.2. Социальные услуги в стационарной форме социального обслуживания предоставляются бесплатно:">
        <w:r>
          <w:rPr>
            <w:color w:val="0000FF"/>
          </w:rPr>
          <w:t>пункте 5.2</w:t>
        </w:r>
      </w:hyperlink>
      <w:r>
        <w:t xml:space="preserve"> Порядка).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3.21. Решение об ограничении получателя социальных услуг в дееспособности - для получателя</w:t>
      </w:r>
      <w:r>
        <w:t xml:space="preserve"> социальных услуг, ограниченного судом в дееспособности.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lastRenderedPageBreak/>
        <w:t>3.22. Решение суда о признании получателя социальных услуг недееспособным - для получателя социальных услуг, признанного судом недееспособным.</w:t>
      </w: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  <w:outlineLvl w:val="1"/>
      </w:pPr>
      <w:r>
        <w:t>Приложение N 2</w:t>
      </w:r>
    </w:p>
    <w:p w:rsidR="00CF2522" w:rsidRDefault="000D505F">
      <w:pPr>
        <w:pStyle w:val="ConsPlusNormal0"/>
        <w:jc w:val="right"/>
      </w:pPr>
      <w:r>
        <w:t>к Порядку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jc w:val="center"/>
      </w:pPr>
      <w:bookmarkStart w:id="25" w:name="P478"/>
      <w:bookmarkEnd w:id="25"/>
      <w:r>
        <w:t>НАИМЕНОВАНИЯ И СТАНДАРТЫ</w:t>
      </w:r>
    </w:p>
    <w:p w:rsidR="00CF2522" w:rsidRDefault="000D505F">
      <w:pPr>
        <w:pStyle w:val="ConsPlusTitle0"/>
        <w:jc w:val="center"/>
      </w:pPr>
      <w:r>
        <w:t>СОЦИАЛЬНЫХ УСЛУГ, ПРЕДОСТАВЛЯЕМЫХ ПОСТАВЩИКАМИ</w:t>
      </w:r>
    </w:p>
    <w:p w:rsidR="00CF2522" w:rsidRDefault="000D505F">
      <w:pPr>
        <w:pStyle w:val="ConsPlusTitle0"/>
        <w:jc w:val="center"/>
      </w:pPr>
      <w:r>
        <w:t>СОЦИАЛЬНЫХ УСЛУГ В КИРОВСКОЙ ОБЛАСТИ</w:t>
      </w: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sectPr w:rsidR="00CF2522">
          <w:headerReference w:type="default" r:id="rId176"/>
          <w:footerReference w:type="default" r:id="rId177"/>
          <w:headerReference w:type="first" r:id="rId178"/>
          <w:footerReference w:type="first" r:id="rId17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"/>
        <w:gridCol w:w="2222"/>
        <w:gridCol w:w="2645"/>
        <w:gridCol w:w="1576"/>
        <w:gridCol w:w="1299"/>
        <w:gridCol w:w="1598"/>
        <w:gridCol w:w="1669"/>
        <w:gridCol w:w="2046"/>
        <w:gridCol w:w="2143"/>
      </w:tblGrid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Наименование социальной услуги</w:t>
            </w:r>
          </w:p>
        </w:tc>
        <w:tc>
          <w:tcPr>
            <w:tcW w:w="7201" w:type="dxa"/>
            <w:gridSpan w:val="3"/>
          </w:tcPr>
          <w:p w:rsidR="00CF2522" w:rsidRDefault="000D505F">
            <w:pPr>
              <w:pStyle w:val="ConsPlusNormal0"/>
              <w:jc w:val="center"/>
            </w:pPr>
            <w:r>
              <w:t>Объем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Срок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Условия предоставления социальной услуги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Показатель качества и оцен</w:t>
            </w:r>
            <w:r>
              <w:t>ка результатов предоставления социальной услуги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Описание социальной услуги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Периодичность предоставления социальной услуги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 xml:space="preserve">Уровень нуждаемости в уходе </w:t>
            </w:r>
            <w:hyperlink w:anchor="P3173" w:tooltip="&lt;*&gt; Уровень нуждаемости в уходе, определенный по результатам оценки индивидуальной потребности граждан в социальном обслуживании, в том числе в уходе: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9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Социальные услуги, предоставляемые в форме социального обслуживания на дому </w:t>
            </w:r>
            <w:hyperlink w:anchor="P3178" w:tooltip="&lt;**&gt; Социальные услуги детям-инвалидам и их законным представителям оказываются без учета уровня нуждаемости в уходе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Покупка за счет средств получателя социальных услуг и доставка на дом продуктов питания, горячих обедов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покупка в ближайших торговых точках от места жительства получателя социальных услуг за счет средств получателя социальных услуг и доставка на дом продуктов питания, горячих обедов массой до 7 килограммов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индивидуальной программой предоставления социальных услуг (далее - ИППСУ)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приобретение продуктов питания за счет средств получателя социальных услуг. По приобретенным продуктам получат</w:t>
            </w:r>
            <w:r>
              <w:t>елю социальных услуг предоставляются платежные документы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(далее - полнота и своевременность предоставления</w:t>
            </w:r>
            <w:r>
              <w:t xml:space="preserve"> социальной услуги);</w:t>
            </w:r>
          </w:p>
          <w:p w:rsidR="00CF2522" w:rsidRDefault="000D505F">
            <w:pPr>
              <w:pStyle w:val="ConsPlusNormal0"/>
              <w:jc w:val="both"/>
            </w:pPr>
            <w:r>
              <w:t>результативность (эффективность) предоставления социальной услуги: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материальная (степень решения материальных или </w:t>
            </w:r>
            <w:r>
              <w:lastRenderedPageBreak/>
              <w:t>финансовых проблем получателя социальных услуг), оцениваемая по результатам непосредственного контроля выполнения социаль</w:t>
            </w:r>
            <w:r>
              <w:t>ной услуги (далее - материальная результативность);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(степень улучшения психоэмоционального, физического состояния получателя социальных услуг, решения его правовых, бытовых и других проблем в результате взаимодействия с исполнителем социальн</w:t>
            </w:r>
            <w:r>
              <w:t xml:space="preserve">ой услуги), оцениваемая косвенным методом, в том числе путем проведения социальных опросов, при этом должен быть обеспечен приоритет получателя социальных услуг в оценке качества услуги (далее - </w:t>
            </w:r>
            <w:r>
              <w:lastRenderedPageBreak/>
              <w:t>нематериальная результативность)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lastRenderedPageBreak/>
              <w:t>1.1.2.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Покупка за счет средств получателя социальных услуг и доставка на дом промышленных товаров первой необходимости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покупка в ближайших торговых точках от места жительства получателя социальных услуг за счет средств получателя социальных услуг и доставка на дом промышленных товаров первой необходимости до 7 килограммов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</w:t>
            </w:r>
            <w:r>
              <w:t>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приобретение товаров за счет средств получателя социальных услуг. По приобретенным товарам получателю социальных услуг предоставляются платежные документы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полнота и своевременность предоставления социальной </w:t>
            </w:r>
            <w:r>
              <w:t>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1.1.3.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Покупка за счет средств получателя социальных услуг и доставка на дом средств санитарии и гигиены, средств ухода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покупка в ближайших торговых точках от места жительства получателя социальных услуг за счет средств получателя социальных услуг и доставка на дом средств санитарии и гигиены, средств ухода до 7 килограммов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</w:t>
            </w:r>
            <w:r>
              <w:t>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приобретение товаров за счет средств получателя социальных услуг. По приобретенным товарам получателю социальных услуг предоставляются платежные документы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</w:t>
            </w:r>
            <w:r>
              <w:t>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Покупка за счет средств получателя социальных услуг и доставка на дом книг, газет, журналов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покупка в ближайших торговых точках от места жительства получателя социальных услуг за счет средств получателя социальных услуг и доставка на дом книг, газет, журналов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</w:t>
            </w:r>
            <w:r>
              <w:t>воевременное приобретение товаров за счет средств получателя социальных услуг. По приобретенным товарам получателю социальных услуг предоставляются платежные документы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Помощь в приготовлении пищи из продуктов питания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выяснение у получателя социальных услуг пожеланий в приготовлении блюда;</w:t>
            </w:r>
          </w:p>
          <w:p w:rsidR="00CF2522" w:rsidRDefault="000D505F">
            <w:pPr>
              <w:pStyle w:val="ConsPlusNormal0"/>
              <w:jc w:val="both"/>
            </w:pPr>
            <w:r>
              <w:t>мытье, чистка, нарезка продуктов;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приготовлении первых, вторых блюд и напитков;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рабочего места и мытье посуды после приготовления пищи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оказание социальной услуги осуществляется с соблюдением санитарно-гигиенических норм и правил. При оказании социальной услуги используются продукты и кухонные принадлежности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</w:t>
            </w:r>
            <w:r>
              <w:t>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Помощь в приеме пищи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подготовка места для приема пищи (стола, прикроватного столика, подноса);</w:t>
            </w:r>
          </w:p>
          <w:p w:rsidR="00CF2522" w:rsidRDefault="000D505F">
            <w:pPr>
              <w:pStyle w:val="ConsPlusNormal0"/>
              <w:jc w:val="both"/>
            </w:pPr>
            <w:r>
              <w:t>мытье рук получателю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принятии</w:t>
            </w:r>
            <w:r>
              <w:t xml:space="preserve"> правильной и удобной позы (сидячее или полусидячее положение) для приема твердой и жидкой пищи, предотвращающей риск аспирации;</w:t>
            </w:r>
          </w:p>
          <w:p w:rsidR="00CF2522" w:rsidRDefault="000D505F">
            <w:pPr>
              <w:pStyle w:val="ConsPlusNormal0"/>
              <w:jc w:val="both"/>
            </w:pPr>
            <w:r>
              <w:t>выбор нужной посуды, столовых приборов;</w:t>
            </w:r>
          </w:p>
          <w:p w:rsidR="00CF2522" w:rsidRDefault="000D505F">
            <w:pPr>
              <w:pStyle w:val="ConsPlusNormal0"/>
              <w:jc w:val="both"/>
            </w:pPr>
            <w:r>
              <w:t>разогрев и подача одной порции блюда на стол;</w:t>
            </w:r>
          </w:p>
          <w:p w:rsidR="00CF2522" w:rsidRDefault="000D505F">
            <w:pPr>
              <w:pStyle w:val="ConsPlusNormal0"/>
              <w:jc w:val="both"/>
            </w:pPr>
            <w:r>
              <w:t>кормление получателя социальных услуг, который самостоятельно не может принимать пищу;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рабочего места после приема пищи, мытье посуды;</w:t>
            </w:r>
          </w:p>
          <w:p w:rsidR="00CF2522" w:rsidRDefault="000D505F">
            <w:pPr>
              <w:pStyle w:val="ConsPlusNormal0"/>
              <w:jc w:val="both"/>
            </w:pPr>
            <w:r>
              <w:t>мытье рук получателя социальных услуг после приема пищи, протирание лица;</w:t>
            </w:r>
          </w:p>
          <w:p w:rsidR="00CF2522" w:rsidRDefault="000D505F">
            <w:pPr>
              <w:pStyle w:val="ConsPlusNormal0"/>
              <w:jc w:val="both"/>
            </w:pPr>
            <w:r>
              <w:t>соблюдение питьевого режима (по рекоменд</w:t>
            </w:r>
            <w:r>
              <w:t>ации врача)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предоставление социальной услуги осуществляется при состояниях, связанных с временной потерей способности к самообслуживанию. Процедура выполняе</w:t>
            </w:r>
            <w:r>
              <w:t>тся с максимальной аккуратностью и осторожностью, без причинения какого-либо вреда здоровью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обеспечении за счет средств получателя социальных услуг твердым топливом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оформление документов на получение твердого топлива;</w:t>
            </w:r>
          </w:p>
          <w:p w:rsidR="00CF2522" w:rsidRDefault="000D505F">
            <w:pPr>
              <w:pStyle w:val="ConsPlusNormal0"/>
              <w:jc w:val="both"/>
            </w:pPr>
            <w:r>
              <w:t>направление документов в организацию, осуществляющую доставку твердого топлива;</w:t>
            </w:r>
          </w:p>
          <w:p w:rsidR="00CF2522" w:rsidRDefault="000D505F">
            <w:pPr>
              <w:pStyle w:val="ConsPlusNormal0"/>
              <w:jc w:val="both"/>
            </w:pPr>
            <w:r>
              <w:t>контроль доставки твердого топлива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1 </w:t>
            </w:r>
            <w:r>
              <w:t>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случае, если получатель социальных услуг проживает в жилье без центрального отопления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</w:t>
            </w:r>
            <w:r>
              <w:t>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Топка печей при наличии печного отопления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выемка золы (шлака) из печи и ее (его) вынос к месту складирования;</w:t>
            </w:r>
          </w:p>
          <w:p w:rsidR="00CF2522" w:rsidRDefault="000D505F">
            <w:pPr>
              <w:pStyle w:val="ConsPlusNormal0"/>
              <w:jc w:val="both"/>
            </w:pPr>
            <w:r>
              <w:t>укладка твердого топлива в печь и ее растопка;</w:t>
            </w:r>
          </w:p>
          <w:p w:rsidR="00CF2522" w:rsidRDefault="000D505F">
            <w:pPr>
              <w:pStyle w:val="ConsPlusNormal0"/>
              <w:jc w:val="both"/>
            </w:pPr>
            <w:r>
              <w:t>поддержание и контроль горения;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мусора около печи (услуга осуществляется с использованием инвентаря получателя социальных услуг (ведер, мешков, совка, веника и т.д.))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день,</w:t>
            </w:r>
          </w:p>
          <w:p w:rsidR="00CF2522" w:rsidRDefault="000D505F">
            <w:pPr>
              <w:pStyle w:val="ConsPlusNormal0"/>
              <w:jc w:val="both"/>
            </w:pPr>
            <w:r>
              <w:t>в холодное время года - 2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своевременное предоставление социальной услуги осуществляется в случае наличия печного отопления в отопительный период в присутствии получателя социальных услуг. Топка печей осуществляется до </w:t>
            </w:r>
            <w:r>
              <w:t>первой закладки дров в печь после растопки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Доставка топлива от места хранения к печи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доставка твердого топлива массой до 7 килограммов из складского помещения (места хранения топлива) к печи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день,</w:t>
            </w:r>
          </w:p>
          <w:p w:rsidR="00CF2522" w:rsidRDefault="000D505F">
            <w:pPr>
              <w:pStyle w:val="ConsPlusNormal0"/>
              <w:jc w:val="both"/>
            </w:pPr>
            <w:r>
              <w:t>в холодное время года - 2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предоставлен</w:t>
            </w:r>
            <w:r>
              <w:t>ие социальной услуги осуществляется в случае наличия печного отопления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1.1.10.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Доставка воды при отсутствии центрального водоснабжения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доставка воды за посещение до 30 литров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своевременная доставка воды из источника централизованного водоснабжения или к</w:t>
            </w:r>
            <w:r>
              <w:t>олодца (скважины) с использованием тары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ремонта жилых помещений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поиск исполнителей и помощь в заключении с ними гражданско-правовых договоров на выполнение соответствующих работ (услуг);</w:t>
            </w:r>
          </w:p>
          <w:p w:rsidR="00CF2522" w:rsidRDefault="000D505F">
            <w:pPr>
              <w:pStyle w:val="ConsPlusNormal0"/>
              <w:jc w:val="both"/>
            </w:pPr>
            <w:r>
              <w:t>контроль за выполнением ремонтных работ (услуг)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</w:t>
            </w:r>
            <w:r>
              <w:t>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уборки жилых помещений за счет средств получателя социальных услуг, в том числе с привлечением иных</w:t>
            </w:r>
            <w:r>
              <w:t xml:space="preserve"> лиц, служб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поиск исполнителей и помощь в заключении с ними гражданско-правовых договоров на выполнение соответствующих работ (услуг);</w:t>
            </w:r>
          </w:p>
          <w:p w:rsidR="00CF2522" w:rsidRDefault="000D505F">
            <w:pPr>
              <w:pStyle w:val="ConsPlusNormal0"/>
              <w:jc w:val="both"/>
            </w:pPr>
            <w:r>
              <w:t>контроль за выполнением указанных работ (услуг)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</w:t>
            </w:r>
            <w:r>
              <w:t>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1.1.13.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Уборка жилых помещений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влажная уборка полов жилых комнат получателя социальных услуг до 40 кв. метров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</w:t>
            </w:r>
            <w:r>
              <w:t>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по уборке жилых комнат получателя социальных услуг осуществляется с соблюдением санитарно-гигиенических требований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подметание полов жилых комнат получателя социальных услуг до 40 кв. метров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Сдача за счет средств получателя социальных услуг вещей в стирку, химчистку, ремонт, получение их и доставка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заполнение платежных документов, оплата услуг за счет средств получателя социальных услуг, сдача вещей общим весом сухо</w:t>
            </w:r>
            <w:r>
              <w:t>го белья до 7 килограммов в стирку, химчистку, ремонт, получение вещей общим весом сухого белья до 7 килограммов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наличия на территории проживания получателя социальных услуг организаций бытового обслуживания для обеспечения полного и своевременного удовлетворения потребностей получателя социальных услуг за счет</w:t>
            </w:r>
            <w:r>
              <w:t xml:space="preserve"> средств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оплате за счет средств получателя социальных услуг жилого помещения, комму</w:t>
            </w:r>
            <w:r>
              <w:t>нальных услуг и услуг связи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заполнение платежных документов, снятие показаний счетчиков, оплата услуг за счет средств получателя социальных услуг через ближайшие кредитные организации, организации жилищно-коммунального хозяйства, расчетно-кассовые центры, </w:t>
            </w:r>
            <w:r>
              <w:t>товарищества собственников жилья, расположенные вблизи места жительства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своевременной оплаты жилого помещения, коммунальных услуг и услуг связи. После осуществления оплаты получателю социальных услуг предоставляются платежные документы об оплате указанных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</w:t>
            </w:r>
            <w:r>
              <w:t>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написании и прочтении писем и другой корреспонденции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написании</w:t>
            </w:r>
            <w:r>
              <w:t xml:space="preserve"> писем и другой корреспонденции;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прочтении писем и другой корреспонденции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конфиденциальности при написании и прочтении писем и другой корреспонденции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</w:t>
            </w:r>
            <w:r>
              <w:t>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предоставлении услуг почтовой связи за счет средств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заполнение документов на подписку на периодические издания;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оплата в ближайших от места жительства получателя социальных услуг почтовых отделениях </w:t>
            </w:r>
            <w:r>
              <w:t>услуг почтовой связи за счет средств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</w:t>
            </w:r>
            <w:r>
              <w:t>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на прогулке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в одевании получателя социальных услуг для прогулки на улице по сезону по погоде;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услуг, в том</w:t>
            </w:r>
            <w:r>
              <w:t xml:space="preserve"> числе при необходимости на коляске, на прогулке по заранее согласованному маршруту (до 1 км) (при наличии технического ресурса);</w:t>
            </w:r>
          </w:p>
          <w:p w:rsidR="00CF2522" w:rsidRDefault="000D505F">
            <w:pPr>
              <w:pStyle w:val="ConsPlusNormal0"/>
              <w:jc w:val="both"/>
            </w:pPr>
            <w:r>
              <w:t>раздевание получателя социальных услуг после прогулки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ритуальных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сбор документов, их доставка в организацию, осуществляющую ритуальные услуги, при отсутствии у умершего получателя социальных услуг родственников или невозмо</w:t>
            </w:r>
            <w:r>
              <w:t>жности самостоятельного решения указанной задачи родственниками по состоянию здоровья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наступлении факта смерти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предоставление социальной услуги осуществляется для обеспечения достойного погребения умершего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</w:t>
            </w:r>
            <w:r>
              <w:t>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направлении в стационарную организацию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необходимых документов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</w:t>
            </w:r>
            <w:r>
              <w:t>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посещении 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приобретение за счет средств получателя социальных услуг билетов;</w:t>
            </w:r>
          </w:p>
          <w:p w:rsidR="00CF2522" w:rsidRDefault="000D505F">
            <w:pPr>
              <w:pStyle w:val="ConsPlusNormal0"/>
              <w:jc w:val="both"/>
            </w:pPr>
            <w:r>
              <w:t>информирование по просьбе получателя социальных услуг о предстоящ</w:t>
            </w:r>
            <w:r>
              <w:t>их культурных мероприятиях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</w:t>
            </w:r>
            <w:r>
              <w:t xml:space="preserve">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гигиенических услуг получателям социальных услуг, не способным по состоянию здоровья самостоятельно осуществлять за собой уход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умывание лица, мытье шеи и рук водой либо с использованием гигиенических средств;</w:t>
            </w:r>
          </w:p>
          <w:p w:rsidR="00CF2522" w:rsidRDefault="000D505F">
            <w:pPr>
              <w:pStyle w:val="ConsPlusNormal0"/>
              <w:jc w:val="both"/>
            </w:pPr>
            <w:r>
              <w:t>вытирание полотенцем (салфеткой</w:t>
            </w:r>
            <w:r>
              <w:t>);</w:t>
            </w:r>
          </w:p>
          <w:p w:rsidR="00CF2522" w:rsidRDefault="000D505F">
            <w:pPr>
              <w:pStyle w:val="ConsPlusNormal0"/>
              <w:jc w:val="both"/>
            </w:pPr>
            <w:r>
              <w:t>чистка ушей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Обтирание и (или) обмывание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обтирание (обмывание) тела при помощи гигиенических средств, инвентаря и материалов, предостав</w:t>
            </w:r>
            <w:r>
              <w:t>ляемых получателем социальных услуг (обтирание влажной махровой салфеткой (куском ткани) и подсушивание сухим полотенцем производятся в следующей последовательности: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инвентаря для обмывания (таза с мыльным раствором, банной рукавички, полотенца)</w:t>
            </w:r>
            <w:r>
              <w:t>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раздевании и изменении положения тела для удобства проведения процедуры;</w:t>
            </w:r>
          </w:p>
          <w:p w:rsidR="00CF2522" w:rsidRDefault="000D505F">
            <w:pPr>
              <w:pStyle w:val="ConsPlusNormal0"/>
              <w:jc w:val="both"/>
            </w:pPr>
            <w:r>
              <w:t>обмывание мокрой рукавичкой, смоченной в мыльном растворе. тела в следующей последовательности: шея, руки, ладони, ноги, туловище, ягодицы;</w:t>
            </w:r>
          </w:p>
          <w:p w:rsidR="00CF2522" w:rsidRDefault="000D505F">
            <w:pPr>
              <w:pStyle w:val="ConsPlusNormal0"/>
              <w:jc w:val="both"/>
            </w:pPr>
            <w:r>
              <w:t>обтирание тела получателя социальных услуг сухим полотенцем, поддерживание получателя социальных услуг в удобной поз</w:t>
            </w:r>
            <w:r>
              <w:t>е;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одевании и изменении положения тела;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места проведения процедуры)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Причесывание волос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расчесывание волос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заплетание волос;</w:t>
            </w:r>
          </w:p>
          <w:p w:rsidR="00CF2522" w:rsidRDefault="000D505F">
            <w:pPr>
              <w:pStyle w:val="ConsPlusNormal0"/>
              <w:jc w:val="both"/>
            </w:pPr>
            <w:r>
              <w:t>закрепление волос заколками, шпильками или резинками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Подравнивание волос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подравнивание волос - срезание волос на голове на необходимую длину с учетом индивидуальных предпочтений получателя социальных услуг, а также с учетом возраста и пола (подготовка необходимых инструментов, получателя социальных услуг к процедуре, проведение</w:t>
            </w:r>
            <w:r>
              <w:t xml:space="preserve"> процедуры подравнивания волос с соблюдением техники безопасности, уборка инструментов и места выполнения процедуры)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</w:t>
            </w:r>
            <w:r>
              <w:t>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Стрижка ногтей на руках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подготовка инструментария, предоставляемого получателем социальных услуг, к использованию, предварительное распаривание ногтевых пластин в теплом мыльном растворе, проведение процедуры по обстриганию (или опиливанию) ногтей, уборка рабочего места, обработк</w:t>
            </w:r>
            <w:r>
              <w:t>а инструментария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Услуга</w:t>
            </w:r>
            <w:r>
              <w:t xml:space="preserve"> выполняется при отсутствии на руках получателя социальных услуг открытых ран, язв и других повреждений кожного покрова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Бритье бороды и (или) усов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бритье бороды и (или) усов - удаление нежелательной растительности на лице (подготовка необходимых инструментов, получателя социальных услуг к процедуре, проведение процедуры бритья с соблюдением техники безопасности, уборка инст</w:t>
            </w:r>
            <w:r>
              <w:t>рументов и места выполнения процедуры)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</w:t>
            </w:r>
            <w:r>
              <w:t>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1.1.22.7.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нательного белья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подбор комплекта чистого белья, предоставляемого получателем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раздевании, сборе грязного белья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</w:t>
            </w:r>
            <w:r>
              <w:t>олучателю социальных услуг в перемещении в постели при проведении процедуры смены нательного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</w:t>
            </w:r>
            <w:r>
              <w:t>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1.1.22.8.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постельного белья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проверка наличия в постели личных вещей получателя социальных услуг (в том числе слуховых протезов, очков и т.д.), перенос личных вещей в безопасное место (при необходимости);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оказание помощи получателю социальных </w:t>
            </w:r>
            <w:r>
              <w:t>услуг при перемещении в постели, снятие грязного белья с постельных принадлежностей (простыни, наволочек, пододеяльника, полотенца) и его сбор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надевание чистого постельного белья, предоставляемого получателем социальных услуг,</w:t>
            </w:r>
            <w:r>
              <w:t xml:space="preserve"> на постельные принадлежности;</w:t>
            </w:r>
          </w:p>
          <w:p w:rsidR="00CF2522" w:rsidRDefault="000D505F">
            <w:pPr>
              <w:pStyle w:val="ConsPlusNormal0"/>
              <w:jc w:val="both"/>
            </w:pPr>
            <w:r>
              <w:t>протирка изголовья кровати, поверхностей возле постели от бельевой пыли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вставании с постели, укладывании в постель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вставании с постели (откинуть одеяло, спустить ноги с кровати, приподнять голову, поднять туловище с постели наиболее удобным захватом, помочь встать, при необходимости ноги укутать);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оказание помощи при укладывании в постель (посадить </w:t>
            </w:r>
            <w:r>
              <w:t>на постель, уложить голову на подушку, ноги положить на постель, укрыть одеялом)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одевании и (или) раздевании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одевании (надеть подготовленную в соответствии с целью и сезоном обувь и одежду);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раздевании (снять одежду, обувь, убрать ее на место хранения)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бане общего пользования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сборе банных принадлежностей и сменного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оказ</w:t>
            </w:r>
            <w:r>
              <w:t>ание помощи в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до бани;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в оплате банной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ожидание получателя социальных услуг из помывочной;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сборе использованных банных принадлежностей и белья;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домой;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снятии верхней одежды;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разложении банных принадлежностей на просушку.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осуществляется в</w:t>
            </w:r>
            <w:r>
              <w:t xml:space="preserve"> пределах населенного пункта по месту его проживания (пребывания)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</w:t>
            </w:r>
            <w:r>
              <w:t>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ванне, душе, бане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подготовка необходимого количества воды и (или) нагрев ее до нужной температуры (при необходимости);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перемещении в ванну, в душ, в баню, проведение помывочных процедур;</w:t>
            </w:r>
          </w:p>
          <w:p w:rsidR="00CF2522" w:rsidRDefault="000D505F">
            <w:pPr>
              <w:pStyle w:val="ConsPlusNormal0"/>
              <w:jc w:val="both"/>
            </w:pPr>
            <w:r>
              <w:t>наблюдение за состоянием получателя соц</w:t>
            </w:r>
            <w:r>
              <w:t>иальных услуг с целью ограничения времени процедуры при жалобах на ухудшение самочувствия;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выходе из ванны, душа, бани;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обтирании сухим полотенцем;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вынос использованной воды (при необходимос</w:t>
            </w:r>
            <w:r>
              <w:t>ти)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1.1.22.13.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туалетом, судном подкладным и (или) резервуаром для сбора мочи (уткой)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пользовании туалетом (сопроводить получателя социальных услуг до туалета, поправить одежду (до и после туалета), помочь сесть на унитаз, удалить остатки процессов дефекации и мочеиспускания, вымыть ему руки)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</w:t>
            </w:r>
            <w:r>
              <w:t>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пользовании резервуаром для сбора естественных отправлений (поправить одежду (до и после процедуры), помочь пр</w:t>
            </w:r>
            <w:r>
              <w:t>иподнять таз или повернуться, подставить судно, удалить остатки процессов дефекации и мочеиспускания)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резервуаром для сбора естественных отправлений (поправить одежду (до и после процедуры), подставить резервуар для сбора мочи (утку))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Вынос судна подкладного и (или) резервуара для сбора мочи (утки)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чистка и дезинфекция судна подкладного и (или) резервуара для сбора естественных отправлений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Смена подгузников и (или) абсорбирующего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снятие грязного подгузника (расстегнуть грязный подгузник, извлечь его из-под получателя социальных услуг);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подмывания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надевание чистого подгузни</w:t>
            </w:r>
            <w:r>
              <w:t>ка (правильно расположить и расправить чистый подгузник под получателем социальных услуг, протянуть переднюю часть подгузника между ногами получателя социальных услуг на живот и расправить ее, опустить ноги получателя социальных услуг, застегнуть липучки п</w:t>
            </w:r>
            <w:r>
              <w:t>одгузника);</w:t>
            </w:r>
          </w:p>
          <w:p w:rsidR="00CF2522" w:rsidRDefault="000D505F">
            <w:pPr>
              <w:pStyle w:val="ConsPlusNormal0"/>
              <w:jc w:val="both"/>
            </w:pPr>
            <w:r>
              <w:t>замена абсорбирующего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утилизация грязного подгузника и абсорбирующего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ухаживании за зубами и (или) съемными зубными протезами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чистка зубов (съемных зубных протезов), языка, слизистой щек, полоскание ротовой полости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1.1.22.17.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очками и (или) слуховыми аппаратами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проверка технического состояния и безопасности очков, слухового аппарата;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установке слухового апп</w:t>
            </w:r>
            <w:r>
              <w:t>арата, надевании очков и их снятии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Помощь в передвижении по дому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удерживание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ходьбе, а также оказание поддержки при передвижении с использованием технических средств реабилитации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</w:t>
            </w:r>
            <w:r>
              <w:t>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получателя социальных услуг в медицинскую организацию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получателя социальных услуг (инвалидо</w:t>
            </w:r>
            <w:r>
              <w:t>в в возрасте до 60 лет, в том числе детей-инвалидов) для посещения врача при амбулаторном лечении в пределах муниципального района, муниципального, городского округа, в котором проживает получатель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6 поездок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у 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оказании медицинской помощи, в том числе стоматологической помощи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Запись на прием к врачу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 услуг (по телефону, информационно-телекоммуникационной сети "Интернет" (далее - сеть "Интернет") либо лично при посещении медицинской организации) на прием к врачу (узкому специалисту) медицинской организации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</w:t>
            </w:r>
            <w:r>
              <w:t xml:space="preserve">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организацию, расположенную по месту жительства получателя социальны</w:t>
            </w:r>
            <w:r>
              <w:t>х услуг, и обратно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 (при необходимости);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посадке в салон транспортного средства (автомобиля) и высадке из него, во время движения транспортного средства, в снятии верхне</w:t>
            </w:r>
            <w:r>
              <w:t>й одежды, переодевании сменной обуви, в получении амбулаторной карты в регистратуре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по кабинетам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ожидание получателя социальных услуг из кабинета (врача-специалиста</w:t>
            </w:r>
            <w:r>
              <w:t>, диагностики, лабораторных исследований и т.п.);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из медицинской организации (при необходимости);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одевании верхней одежды, переодевании сменной обуви, при посадке в салон транспортного средства и высадке из него, во время движения транспортного средства. Сопровождение получателя социальных услуг осуществляется в пределах муниципальног</w:t>
            </w:r>
            <w:r>
              <w:t>о образования по месту его проживания (пребывания)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</w:t>
            </w:r>
            <w:r>
              <w:t>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Посещение получателя социальных услуг в медицинской организации в случае его госпитализации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посе</w:t>
            </w:r>
            <w:r>
              <w:t>щение получателя социальных услуг в стационарной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морально-психологической поддержки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стоматологической, в том числе зубопротезной,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 услуг на прием к врачу-специалисту;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заключении договора об оказании услуг по зубопротезированию, протезно-ортопедической помощи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6 месяцев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</w:t>
            </w:r>
            <w:r>
              <w:t>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Взятие образца биологического материала для</w:t>
            </w:r>
            <w:r>
              <w:t xml:space="preserve"> лабораторного исследования по назначению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взятие по назначению врача в чистый контейнер образца биологического материала для лабораторного исследования (мочи, кала)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Доставка в медицинскую организацию образца биологического материала для лабораторного исследования по назначению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доставка образца биологического материала (мочи, кала) в чистом контейнере для лабораторного исследования в медицин</w:t>
            </w:r>
            <w:r>
              <w:t>скую организацию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прохождении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на прием к врачу, вызов врача на дом;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</w:t>
            </w:r>
            <w:r>
              <w:t>оциальной услуги в медицинские организации для прохождения обследования и обратно;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социальной услуги к месту проведения медико-социальной экспертизы и обратно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посещение получателем социальных услуг специалистов для сбора документов, необходимых для прохождения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</w:t>
            </w:r>
            <w:r>
              <w:t>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направлении на санаторно-курортное лечение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документов на получение санаторно-курортной путевки в организацию, осуществляющую офор</w:t>
            </w:r>
            <w:r>
              <w:t>мление путевки на санаторно-курортное лечение;</w:t>
            </w:r>
          </w:p>
          <w:p w:rsidR="00CF2522" w:rsidRDefault="000D505F">
            <w:pPr>
              <w:pStyle w:val="ConsPlusNormal0"/>
              <w:jc w:val="both"/>
            </w:pPr>
            <w:r>
              <w:t>получение и доставка санаторно-курортной путевки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Профилактика пролежней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осмотр кожных покровов, переворачивание получателя социальных услуг по назначению врача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Социальная услуга предоставляется с максимальной аккуратностью и осторожностью, без причинения какого-либо вре</w:t>
            </w:r>
            <w:r>
              <w:t>да получателю социальных услуг, с учетом его физического и психического состояния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1.2.5.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Наблюдение за состоянием здоровья получател</w:t>
            </w:r>
            <w:r>
              <w:t>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тела;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 тонометром получателя социальных услуг;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уровня сахара в крови прибором получателя социальных услуг;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др.); занесение показателей в лист динамического наблюдения за состоянием здоровья получателя социальных усл</w:t>
            </w:r>
            <w:r>
              <w:t>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1.2.6.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Содействие в выполнении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вызов соответствующего специалиста медицинской организации для выполнения медицинских процедур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Социальная услуга предоставляется с максимальной аккуратностью и осторожностью, без причинения какого-либо вре</w:t>
            </w:r>
            <w:r>
              <w:t>да получателю социальных услуг. Социальная услуга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в соответствии с назначением врача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</w:t>
            </w:r>
            <w:r>
              <w:t>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выполнении медицинских процедур по назначению врача (закапывание капель и др.)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контроль за своевременным приемом лекарственных препаратов, назначенных врачом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выполнении физических упражнений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выполнении посильных физических упражнений в целях сохранения двигательной активности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Социальная услуга предоставляется с максимальной аккуратностью и осторожностью, без причинения какого-либо вре</w:t>
            </w:r>
            <w:r>
              <w:t>да получателю социальных услуг, с учетом его физического и психического состояния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обеспечении по назначению врач</w:t>
            </w:r>
            <w:r>
              <w:t>ей лекарственными препаратами для медицинского применения, медицинскими изделиями, а также специальными продуктами лечебного питания за счет средств получателя социальных услуг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1.2.8.1.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лечебного питания для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</w:t>
            </w:r>
            <w:r>
              <w:t xml:space="preserve"> услуг на прием к врачу с целью выписки рецепта (льготного рецепта) на приобретение лекарственных препаратов для медицинского применения, медицинских изделий, специализированных продуктов лечебного питания;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на прие</w:t>
            </w:r>
            <w:r>
              <w:t>м к врачу в медицинскую организацию с целью выписки рецепта (льготного рецепта) на приобретение лекарственных препаратов для медицинского применения, медицинских изделий, специализированных продуктов лечебного питания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</w:t>
            </w:r>
            <w:r>
              <w:t>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1.2.8.2.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Приобретение лекарственных препаратов для медицинского применения, медицинских изделий, специализированных продуктов лечебного питания за счет средств получателя социальн</w:t>
            </w:r>
            <w:r>
              <w:t>ых услуг либо по рецепту (льготному рецепту) и доставка их на дом</w:t>
            </w:r>
          </w:p>
        </w:tc>
        <w:tc>
          <w:tcPr>
            <w:tcW w:w="3969" w:type="dxa"/>
            <w:tcBorders>
              <w:bottom w:val="nil"/>
            </w:tcBorders>
          </w:tcPr>
          <w:p w:rsidR="00CF2522" w:rsidRDefault="000D505F">
            <w:pPr>
              <w:pStyle w:val="ConsPlusNormal0"/>
              <w:jc w:val="both"/>
            </w:pPr>
            <w:r>
              <w:t>составление списка лекарственных средств и изделий медицинского назначения, а также специализированных продуктов лечебного питания, необходимых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 полу</w:t>
            </w:r>
            <w:r>
              <w:t>чателем социальных услуг, проживающим в сельской местности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  <w:tcBorders>
              <w:top w:val="nil"/>
            </w:tcBorders>
          </w:tcPr>
          <w:p w:rsidR="00CF2522" w:rsidRDefault="000D505F">
            <w:pPr>
              <w:pStyle w:val="ConsPlusNormal0"/>
              <w:jc w:val="both"/>
            </w:pPr>
            <w:r>
              <w:t>получение и (или) покупка за счет средств получателя социальных услуг и доставка на дом лекарственных средств и изделий медицинского назначения, а также специализированных продуктов лечебного питания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 по формированию здорового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 по соблюдению гигиены и санитарии, о пользе здорового образа жизни и профилактике вредных привычек, негативных результатов, к которым они приводят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усвоения получателем социальных услуг навыков соблюдения гигиены и санитарии, для разъяснения получателю социальных услуг пагубности вредных</w:t>
            </w:r>
            <w:r>
              <w:t xml:space="preserve"> привычек и негативных результатов, к которым они приводят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выявление необходимости получения психологической помощи;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к специалисту-психологу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</w:t>
            </w:r>
            <w:r>
              <w:t>ного психологического состояния;</w:t>
            </w:r>
          </w:p>
          <w:p w:rsidR="00CF2522" w:rsidRDefault="000D505F">
            <w:pPr>
              <w:pStyle w:val="ConsPlusNormal0"/>
              <w:jc w:val="both"/>
            </w:pPr>
            <w:r>
              <w:t>поддержание активного образа жизни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посредством проведения бесед, выслушивания, подбадривания для обеспечения действенной психологической поддержки, поддержания веры в собственные силы, поднятия жизненного тонуса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</w:t>
            </w:r>
            <w:r>
              <w:t>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получателем социальных услуг для своевременного выявления ситуаций психического дискомфорта, личностного (в</w:t>
            </w:r>
            <w:r>
              <w:t>нутриличностного), межличностного конфликтов и других ситуаций;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в оказании необходимой социально-психологической помощи в трудной жизненной ситуации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социально-психологической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</w:t>
            </w:r>
            <w:r>
              <w:t>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Социально-правовые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и восстановлении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и восстановлении необходимых документов для получения социальных услуг получателем социальных услуг, пенсии, пособий, мер социальной поддержки, компенсаций и других социальных выплат в соответствии с действующим законодательств</w:t>
            </w:r>
            <w:r>
              <w:t>ом, включающей подготовку и направление в соответствующие организации указанных документов;</w:t>
            </w:r>
          </w:p>
          <w:p w:rsidR="00CF2522" w:rsidRDefault="000D505F">
            <w:pPr>
              <w:pStyle w:val="ConsPlusNormal0"/>
              <w:jc w:val="both"/>
            </w:pPr>
            <w:r>
              <w:t>обеспечение контроля за их прохождением;</w:t>
            </w:r>
          </w:p>
          <w:p w:rsidR="00CF2522" w:rsidRDefault="000D505F">
            <w:pPr>
              <w:pStyle w:val="ConsPlusNormal0"/>
              <w:jc w:val="both"/>
            </w:pPr>
            <w:r>
              <w:t>предоставление разъяснения получателю социальных услуг содержания необходимых документов;</w:t>
            </w:r>
          </w:p>
          <w:p w:rsidR="00CF2522" w:rsidRDefault="000D505F">
            <w:pPr>
              <w:pStyle w:val="ConsPlusNormal0"/>
              <w:jc w:val="both"/>
            </w:pPr>
            <w:r>
              <w:t>выполнение необходимых действий д</w:t>
            </w:r>
            <w:r>
              <w:t>ля восстановления утраченных получателем социальных услуг документов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</w:t>
            </w:r>
            <w:r>
              <w:t>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получателю социальных услуг в поиске организации, оказывающей юридическую помощь, в приглашении юриста, нотариуса на дом; сопровожден</w:t>
            </w:r>
            <w:r>
              <w:t>ие в юридическую, нотариальную службу и обратно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</w:t>
            </w:r>
            <w:r>
              <w:t>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оказываемые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проведении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проведении реабилитационных или абилитационных мероприятий, рекоменд</w:t>
            </w:r>
            <w:r>
              <w:t>уемых индивидуальной программой реабилитации или абилитации инвалидов (детей-инвалидов)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выпо</w:t>
            </w:r>
            <w:r>
              <w:t>лнения рекомендаций, предусмотренных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1.5.2.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Содействие в обеспечении техническими средствами реабилитации, включая протезно-ортопедические изделия,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заявления получателя социальных услуг и необходимых документов в организации, осуществляющие обеспечение техническими средствами реабилитации и протезно-ортопедическими изделиями</w:t>
            </w:r>
          </w:p>
        </w:tc>
        <w:tc>
          <w:tcPr>
            <w:tcW w:w="187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</w:t>
            </w:r>
            <w:r>
              <w:t>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организации, осуществляющие обеспечение получателя социальных услуг техническими средствами реабил</w:t>
            </w:r>
            <w:r>
              <w:t>итации и протезно-ортопедическими изделиями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доставка технических средств реабилитации и протезно-ортопедических изделий домой получателю социальных услуг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заявления получателя социальных услуг в учреждение медико-социальной экспертизы для внесения изменений в индивидуальную программу реабилитации или абилитации инвалида (ребенка-инвалида), касающихся уточнения антропометрических данных гражданина</w:t>
            </w:r>
            <w:r>
              <w:t xml:space="preserve"> для изменения технических характеристик рекомендуемых технических средств реабилитации и протезно-ортопедических изделий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1.5.3.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обучении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граждан, имеющих ограниченные возможности здоровья, в том числе инвалидов (детей-инвалидов), навыкам самообслуживания, общения и контроля, навыкам поведения в быту и общественных местах;</w:t>
            </w:r>
          </w:p>
          <w:p w:rsidR="00CF2522" w:rsidRDefault="000D505F">
            <w:pPr>
              <w:pStyle w:val="ConsPlusNormal0"/>
              <w:jc w:val="both"/>
            </w:pPr>
            <w:r>
              <w:t>консультирование их законных представителей, лиц, осуществля</w:t>
            </w:r>
            <w:r>
              <w:t>ющих за ними уход, по вопросам обучения,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</w:t>
            </w:r>
            <w:r>
              <w:t>уществляется для содействия в выборе формы обучения получателя социальных услуг в зависимости от его физического и психического состояния, оказания практической помощи в организации обучения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</w:t>
            </w:r>
            <w:r>
              <w:t>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 и обследование личности получателя социальных услуг (выявление и анализ индивидуальных особенностей личности, влияющих на отклонения в поведении и взаимоотношения с окружающими людьми, изучение склонностей и способносте</w:t>
            </w:r>
            <w:r>
              <w:t>й для определения степени готовности к обучению)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</w:t>
            </w:r>
            <w:r>
              <w:t>одимой педагогической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 (активное воздействие, направленное на изменение свойств и качеств личности педагогическими методами)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</w:t>
            </w:r>
            <w:r>
              <w:t>и осуществляется в случае необходимости, выявленной по результатам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</w:t>
            </w:r>
            <w:r>
              <w:t>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 (разъяснение получателю социальных услуг интересующих его социально-педагогических проблем жизнедеятельности). Предоставляется в случае проведения социально-педагогической коррекции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социально-педагогической коррекции после проведенной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</w:t>
            </w:r>
            <w:r>
              <w:t>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родственников и (или) законных представителей получателя социальных услуг практическим навыкам общего ухода за получателями социальных услуг, нуж</w:t>
            </w:r>
            <w:r>
              <w:t>дающимися в постоянном постороннем уходе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знакомство и установление контакта с родственниками и (или) законными представителями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определение существующих проблем в организации ухода;</w:t>
            </w:r>
          </w:p>
          <w:p w:rsidR="00CF2522" w:rsidRDefault="000D505F">
            <w:pPr>
              <w:pStyle w:val="ConsPlusNormal0"/>
              <w:jc w:val="both"/>
            </w:pPr>
            <w:r>
              <w:t>обучение практическим навыкам общего ухода за получателем социальных услуг, нуждающимся в постоянном постороннем уходе в домашних условиях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</w:t>
            </w:r>
            <w:r>
              <w:t>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помощи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консультирование родителей (законных представителей) по вопросам самостоятельного проведения с ребенком-инвалидом занятий, направленных на формирование утраченных либо несформированных социальных навыков (самообслуживания, общения и контроля), социально пр</w:t>
            </w:r>
            <w:r>
              <w:t>иемлемых ценностных ориентиров и норм поведения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</w:t>
            </w:r>
            <w:r>
              <w:t>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Социальные услуги, предоставляемые в форме полустационарного социального обслуживания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помещений, в том числе для организации социально-реабилитационных и социокультурных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помещения для организации социально-реабилитационных и социокультурных мероприятий должны быть оснащены телефонной связью, обеспечены всеми средствами коммунально-бытового благоустройства и соответствовать обязательным требованиям в сфере обеспечения досту</w:t>
            </w:r>
            <w:r>
              <w:t>пности для инвалидов,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</w:t>
            </w:r>
            <w:r>
              <w:t>ние в пользование мебели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предоставляемая получателю социальных услуг мебель, размещаемая в помещениях, должна быть подобрана с учетом физического состояния получателя социальных услуг и соответствовать обязательным требованиям в сфере санитарно-эпидемиологического благополучия нас</w:t>
            </w:r>
            <w:r>
              <w:t>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</w:t>
            </w:r>
            <w:r>
              <w:t>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обеспечение книгами, журналами, газетами, настольными играми, иным инвентарем при предоставлении социальной услуги "Организация досуга", указанной в </w:t>
            </w:r>
            <w:hyperlink w:anchor="P1776" w:tooltip="2.4.1.">
              <w:r>
                <w:rPr>
                  <w:color w:val="0000FF"/>
                </w:rPr>
                <w:t>пункте 2.4.1</w:t>
              </w:r>
            </w:hyperlink>
            <w:r>
              <w:t xml:space="preserve"> настоящих наименований и стандартов соци</w:t>
            </w:r>
            <w:r>
              <w:t>альных услуг, предоставляемых поставщиками социальных услуг в Кировской области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2.1.4.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постельных принадлежностей, спального места в специальном помещении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спального места (при пребывании в организации социального обслуживания не менее 4 часов)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</w:t>
            </w:r>
            <w:r>
              <w:t>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помещения для сна должны соответствовать санитарно-эпидемиологическим требованиям и нормативам, в том числе противопожарным требованиям, быть доступными для инвалидов. Размещение получателя социальных услуг осуществляется с учетом пола, возраста, состояния</w:t>
            </w:r>
            <w:r>
              <w:t xml:space="preserve"> здоровья, физической, психической и психологической совместимости. Постельные принадлежности должны быть удобными в пользовании, подобранными с учетом физического состояния получателя социальных услуг. Смена постельного белья должна производиться своеврем</w:t>
            </w:r>
            <w:r>
              <w:t>енно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постельными принадлежностями при предоставлении спального места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социально-экономическим состоянием жизни семей, имеющих детей с ограниченными возможностями здоровья, в том числе детей-инвалидов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выявления необходимости оказания помощи семьям, имеющим детей с ограниченными возможностями здоровья,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</w:t>
            </w:r>
            <w:r>
              <w:t>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2.1.6.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организации, на обучение и для участия в социокультур</w:t>
            </w:r>
            <w:r>
              <w:t>ных мероприятиях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перевозки получателей социальных услуг в медицинские организации (за исключением скорой и неотложной помощи)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у 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перевозки получателей социальных услуг для участия в социокультурных мероприятиях согласно плану работы поставщика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направлении в стационарную организацию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оформлении необходимых документов для получения социальных услуг в стационарной форме социального обслуживания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 xml:space="preserve">без учета </w:t>
            </w:r>
            <w:r>
              <w:t>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Оказание гигиенических услуг получателям социальных услуг, не способным по состоянию здоровья самостоятельно осуществлять за </w:t>
            </w:r>
            <w:r>
              <w:t>собой уход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умывание рук, лица, шеи, ушей водой либо с использованием гигиенических средств;</w:t>
            </w:r>
          </w:p>
          <w:p w:rsidR="00CF2522" w:rsidRDefault="000D505F">
            <w:pPr>
              <w:pStyle w:val="ConsPlusNormal0"/>
              <w:jc w:val="both"/>
            </w:pPr>
            <w:r>
              <w:t>вытирание полотенцем (салфеткой)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вставании с постели, укладывании в постель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вставании с постели при предоставлении спального места (откинуть одеяло, спустить ноги с кровати, приподнять голову, поднят</w:t>
            </w:r>
            <w:r>
              <w:t>ь туловище с постели наиболее удобным захватом, зафиксировать получателя социальных услуг в вертикальном положении);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укладывании в постель (посадить на постель, уложить голову на подушку, ноги положить на пос</w:t>
            </w:r>
            <w:r>
              <w:t>тель, укрыть одеялом)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одевании и (или) раздевании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одевании (надеть подготовленн</w:t>
            </w:r>
            <w:r>
              <w:t>ую в соответствии с целью и сезоном обувь и одежду);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раздевании (снять одежду, обувь, убрать ее на место хранения)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туалетом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до туалета (поправить одежду (до и после туалета), помочь сесть на унитаз, подтереть получателя социальных услуг (при необходимости), вымыть ему руки)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2 </w:t>
            </w:r>
            <w:r>
              <w:t>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передвижении по помещению и вне помещения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удерживание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ходь</w:t>
            </w:r>
            <w:r>
              <w:t>бе, а также поддержка при передвижении с использованием технических средств реабилитации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2.2.1.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Наблюдение за состоянием здоровья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 группах дневного присмотра за пожилыми гражданами и инвалидами:</w:t>
            </w:r>
          </w:p>
          <w:p w:rsidR="00CF2522" w:rsidRDefault="000D505F">
            <w:pPr>
              <w:pStyle w:val="ConsPlusNormal0"/>
              <w:jc w:val="both"/>
            </w:pPr>
            <w:r>
              <w:t>измерение уровня сахара в крови прибором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 группах дневного присмотра за пожилыми гражданами и инвали</w:t>
            </w:r>
            <w:r>
              <w:t>дами:</w:t>
            </w:r>
          </w:p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по адаптивной физкультуре и спо</w:t>
            </w:r>
            <w:r>
              <w:t>ртивных мероприятий, способствующих формированию и совершенствованию физических, функциональных и волевых качеств и способностей, с учетом состояния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</w:t>
            </w:r>
            <w:r>
              <w:t>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проведение мероприятий, направленных на укрепление здоровья, повышение жизненного тонуса (прогулки на свежем воздухе, оздоровительная гимнастика, закаливание, медицинская реабилитация и др.), в том числе мероприятий, направленных на формирование здорового </w:t>
            </w:r>
            <w:r>
              <w:t>образа жизни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выявление у получателя социальных услуг сложной ситуации или проблемы, требующей психологического консультирования, привлечение специалиста для ее разрешения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квартал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индивидуальных и групповых бесед, нап</w:t>
            </w:r>
            <w:r>
              <w:t>равленных на формирование у получателя социальных услуг позитивного психологического состояния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посредством проведения бесед, выслушивания, подбадривания для обеспечения действенной психологической поддержки, поддержания веры в собственные силы, поднятия жизненного тонуса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</w:t>
            </w:r>
            <w:r>
              <w:t>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проведение социально-психологической диагностики и обследования личности (выявление и анализ психического состояния и </w:t>
            </w:r>
            <w:r>
              <w:t>индивидуальных особенностей личности получателя социальных услуг, влияющих на отклонения в его поведении и во взаимоотношениях с окружающими людьми)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квартал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</w:t>
            </w:r>
            <w:r>
              <w:t>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социально-психологическая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получателя социальных услуг и включающее психокоррекционные методы </w:t>
            </w:r>
            <w:r>
              <w:t>воздействия: убеждение, внушение, подражание, подкрепление, - по индивидуальной и групповой программам)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</w:t>
            </w:r>
            <w:r>
              <w:t>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 (получение от получателя социальных услуг информации о его проблемах, обсуждение с ним этих проблем для раскрытия и мобилизации внутренних ресурсов и последующ</w:t>
            </w:r>
            <w:r>
              <w:t>его решения его социально-психологических проблем)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социально-психологической коррекции после проведенной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</w:t>
            </w:r>
            <w:r>
              <w:t>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получателем социальных услуг для своевременного выявления ситуаций психологического дискомфорта, личностного (внутриличностного), межличностного конфликта и других ситуаций; оказание необхо</w:t>
            </w:r>
            <w:r>
              <w:t>димой социально-психологической помощи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</w:t>
            </w:r>
            <w:r>
              <w:t>нного оказания получателю социальных услуг необходимой социально-психологической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bookmarkStart w:id="26" w:name="P1776"/>
            <w:bookmarkEnd w:id="26"/>
            <w:r>
              <w:t>2.4.1.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</w:t>
            </w:r>
            <w:r>
              <w:t>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 и обследование личности получателя социальных услуг</w:t>
            </w:r>
            <w:r>
              <w:t xml:space="preserve"> (выявление и анализ индивидуальных особенностей личности, влияющих на отклонения в поведении и во взаимоотношениях с окружающими людьми, изучение склонностей и способностей для определения степени готовности к обучению)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</w:t>
            </w:r>
            <w:r>
              <w:t>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 (активное воздействие, направленное на изменение свойств и качеств личности педагогическими методами)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</w:t>
            </w:r>
            <w:r>
              <w:t>едоставление социальной услуги осуществляется в случае необходимости, выявленной по результатам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 (разъяснение получателю социальных услуг интересующих его социально-педагогических проблем жизнедеятельности в соответствии с его практическими потребностями)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</w:t>
            </w:r>
            <w:r>
              <w:t xml:space="preserve">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социально-педагогической коррекции после проведенной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</w:t>
            </w:r>
            <w:r>
              <w:t>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родственников и (или) законных представителей практическим навыкам общего ухода за получателями социальных услуг, нуждающимися в постоянном постороннем уходе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знакомство и установление контакта с родственниками и (или) законными представителями пол</w:t>
            </w:r>
            <w:r>
              <w:t>учателя социальных услуг, определение существующих проблем в организации ухода, обучение практическим навыкам общего ухода за получателем социальных услуг, нуждающимся в постоянном постороннем уходе на срок, установленный учебным планом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</w:t>
            </w:r>
            <w:r>
              <w:t>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</w:t>
            </w:r>
            <w:r>
              <w:t>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помощи законным представителям детей с ограниченными возможностями здоровья, в том числе детей-инвалидов, в обучении детей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консультирование родителей (</w:t>
            </w:r>
            <w:r>
              <w:t>законных представителей) по вопросам самостоятельного проведения с ребенком-инвалидом занятий, направленных на формирование утраченных либо несформированных социальных навыков (самообслуживания, общения и контроля), социально приемлемых ценностных ориентир</w:t>
            </w:r>
            <w:r>
              <w:t>ов и норм поведения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</w:t>
            </w:r>
            <w:r>
              <w:t>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педагогической работы с родителями, опекунами, попечителями, детьми, а также выход в семьи, где проживает ребенок, для осмотра и составления заключения о социально-педагогической обстановке в семье;</w:t>
            </w:r>
          </w:p>
          <w:p w:rsidR="00CF2522" w:rsidRDefault="000D505F">
            <w:pPr>
              <w:pStyle w:val="ConsPlusNormal0"/>
              <w:jc w:val="both"/>
            </w:pPr>
            <w:r>
              <w:t>изучение характера взаимоотношений между члена</w:t>
            </w:r>
            <w:r>
              <w:t>ми семьи с учетом физического и психического состояния ребенка с целью организации преемственности реабилитационных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</w:t>
            </w:r>
            <w:r>
              <w:t>ие социальной услуги осуществляется для обеспечения воспитания и развития детей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образования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прохождение психолого-медико-педагогической комиссии;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в выборе образовательной организации с учетом физических возможностей и умственных способностей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</w:t>
            </w:r>
            <w:r>
              <w:t>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</w:t>
            </w:r>
            <w:r>
              <w:t>тями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отдыха и оздоровления детей и подростков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услуг отдыха и оздоровления нуждающимся детям школьного возраста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4 раза в год в каникулярный период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</w:t>
            </w:r>
            <w:r>
              <w:t>вляется для обеспечения полного и своевременного удовлетворения потребностей получателя социальных услуг в отдыхе и оздоровлении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Социально-трудовые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связанные с социально-трудовой реабилитацией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доступных трудовых и начальных профессиональных навыков;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получателя социальных услуг к приобретению социально значимых качеств, определенных знаний и профессиональных навыков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</w:t>
            </w:r>
            <w:r>
              <w:t>ение социальной услуги осуществляется для оказания позитивного влияния на состояние здоровья получателя социальных услуг и способствует восстановлению (формированию) трудовых и начальных профессиональных навыков и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</w:t>
            </w:r>
            <w:r>
              <w:t>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трудоустройстве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решении вопросов занятости и трудоустройства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потребности получателя социальных услуг в трудоустройстве в соответствии с его способностями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</w:t>
            </w:r>
            <w:r>
              <w:t>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профессиональной ориентации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комплекса мероприятий, направленных на решение проблем, которые связаны с выбором профессии, профессиональным обучением, в отношении получателя социальных услуг, достигшего 14-летнего возраста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на </w:t>
            </w:r>
            <w:r>
              <w:t>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квалифицированной помощи в понимании и решении проблем, связанных с дальнейшим определением жизненного пути, выбором профессии, профес</w:t>
            </w:r>
            <w:r>
              <w:t>сиональным обучением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предоставляемые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у получателя социальных услуг, имеющего инвалидность, навыков и умений в вопросах самообслуживания, выполнения элем</w:t>
            </w:r>
            <w:r>
              <w:t>ентарных бытовых операций (приготовление пищи, уборка помещения,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</w:t>
            </w:r>
            <w:r>
              <w:t>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улучшения у получателя социальных услуг взаимоотношений с окружающими, адаптации к среде проживания, развития спос</w:t>
            </w:r>
            <w:r>
              <w:t>обности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реабилитационных или абилитационных мероприятий, рекомендуемых индивидуальной прогр</w:t>
            </w:r>
            <w:r>
              <w:t>аммой реабилитации или абилитации инвалидов (детей-инвалидов)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</w:t>
            </w:r>
            <w:r>
              <w:t>о выполнения оптимального для каждого получателя социальных услуг набора реабилитационных мероприятий, предусмотренных индивидуальными программами реабилитации или абилитации 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</w:t>
            </w:r>
            <w:r>
              <w:t>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инвалидам, в том числе детям-инвалидам, в пользовании техническими средствами реабилитации, специальными приспособлениями, приборами и оборудованием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инвалидам, в том числе детям-инвалидам, в пользовании техническими средствами реабилитации, специальными приспособлениями, приборами и оборудованием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</w:t>
            </w:r>
            <w:r>
              <w:t>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своевременной помощи получателю социальной услуги в пользовании техническими средствами реабилитации, специальными приспособлениями, приборами и оборудованием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</w:t>
            </w:r>
            <w:r>
              <w:t>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2.6.4.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обучении основам компьютерной грамотности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подборе организаций, проводящих курсы обучения основам ком</w:t>
            </w:r>
            <w:r>
              <w:t>пьютерной грамотности;</w:t>
            </w:r>
          </w:p>
          <w:p w:rsidR="00CF2522" w:rsidRDefault="000D505F">
            <w:pPr>
              <w:pStyle w:val="ConsPlusNormal0"/>
              <w:jc w:val="both"/>
            </w:pPr>
            <w:r>
              <w:t>предоставление информации об этих организациях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уровня компьютерной грамотности, снятия барьеров в общении, расширения зоны общения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</w:t>
            </w:r>
            <w:r>
              <w:t>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элементарным навыкам компьютерной грамотности (изучение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сети "Интернет")</w:t>
            </w:r>
            <w:r>
              <w:t xml:space="preserve"> на срок, установленный учебным планом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Социальные услуги, предоставляемые в форме стационарного социального обслуживания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жилого помещения, помещений для организации социально-реабилитационных и социокультурных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ежедневно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жилые помещения, помещения для организации социально-реабилитационных и социокультурных мероприятий должны быть оснащены телефонной связью, обеспечены всеми средствами коммунально-бытового бла</w:t>
            </w:r>
            <w:r>
              <w:t>гоустройства и соответствовать обязательным требованиям в сфере обеспечения доступности для инвалидов,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</w:t>
            </w:r>
            <w:r>
              <w:t>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регулярного, разнообразного питания. Пища должна быть приготовлена из качественных продуктов с учетом состояния здоровья получателя социальных услуг, удовлетворять потребности получателя социальных услуг п</w:t>
            </w:r>
            <w:r>
              <w:t>о калорийности, соответствовать установленным нормам питания, санитарно-гигиеническим требованиям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bookmarkStart w:id="27" w:name="P2016"/>
            <w:bookmarkEnd w:id="27"/>
            <w:r>
              <w:t>3.1.3.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приеме пищи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принятии правильной и удобной позы (сидячее или полусидячее положение) для приема твердой и жидкой пищи, предотвращающей риск аспирации;</w:t>
            </w:r>
          </w:p>
          <w:p w:rsidR="00CF2522" w:rsidRDefault="000D505F">
            <w:pPr>
              <w:pStyle w:val="ConsPlusNormal0"/>
              <w:jc w:val="both"/>
            </w:pPr>
            <w:r>
              <w:t>мытье рук получателю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подготовка </w:t>
            </w:r>
            <w:r>
              <w:t>места для приема пищи (стола, прикроватного столика, подноса);</w:t>
            </w:r>
          </w:p>
          <w:p w:rsidR="00CF2522" w:rsidRDefault="000D505F">
            <w:pPr>
              <w:pStyle w:val="ConsPlusNormal0"/>
              <w:jc w:val="both"/>
            </w:pPr>
            <w:r>
              <w:t>выбор нужной посуды, столовых приборов;</w:t>
            </w:r>
          </w:p>
          <w:p w:rsidR="00CF2522" w:rsidRDefault="000D505F">
            <w:pPr>
              <w:pStyle w:val="ConsPlusNormal0"/>
              <w:jc w:val="both"/>
            </w:pPr>
            <w:r>
              <w:t>кормление получателя социальных услуг, который самостоятельно не может принимать пищу;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места приема пищи;</w:t>
            </w:r>
          </w:p>
          <w:p w:rsidR="00CF2522" w:rsidRDefault="000D505F">
            <w:pPr>
              <w:pStyle w:val="ConsPlusNormal0"/>
              <w:jc w:val="both"/>
            </w:pPr>
            <w:r>
              <w:t>мытье рук получателя социальных услуг после приема пищи, протирание лица;</w:t>
            </w:r>
          </w:p>
          <w:p w:rsidR="00CF2522" w:rsidRDefault="000D505F">
            <w:pPr>
              <w:pStyle w:val="ConsPlusNormal0"/>
              <w:jc w:val="both"/>
            </w:pPr>
            <w:r>
              <w:t>соблюдение питьевого режима (по рекомендации врача)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</w:t>
            </w:r>
            <w:r>
              <w:t>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передвижении по помещению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удерживание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при ходьбе, а также поддержка при передвижении с использованием технических средств реабилитации (ходунков, трости);</w:t>
            </w:r>
          </w:p>
          <w:p w:rsidR="00CF2522" w:rsidRDefault="000D505F">
            <w:pPr>
              <w:pStyle w:val="ConsPlusNormal0"/>
              <w:jc w:val="both"/>
            </w:pPr>
            <w:r>
              <w:t>перемещение получателя социальных услуг с помощ</w:t>
            </w:r>
            <w:r>
              <w:t>ью средств технической реабилитации (коляски)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</w:t>
            </w:r>
            <w:r>
              <w:t xml:space="preserve">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предоставляемая получателю социальных услуг мебель, размещаемая в помещениях, должна быть подоб</w:t>
            </w:r>
            <w:r>
              <w:t>рана с учетом физического состояния получателя социальных услуг и соответствовать обязательным требованиям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</w:t>
            </w:r>
            <w:r>
              <w:t>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книг, журналов, газет, настольных игр и др.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ежедневно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получателя социальных услуг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мягким инвентарем (одеждой, обувью и постельными принадлежностями)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ежедневно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постельные принадлежности, одежда, нательное белье и обувь должны быть подобранными с учетом фи</w:t>
            </w:r>
            <w:r>
              <w:t>зического состояния получателя социальных услуг и соответствовать размерам получателя социальных услуг, по возможности его запросам по фасону и расцветке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</w:t>
            </w:r>
            <w:r>
              <w:t>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Стирка одежды и постельного белья, чистка одежды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смена одежды и постельного белья, их стирка, чистка одежды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загрязнения, но не реже 1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удовлетворения потребности получателя социальных услуг в чистых постельном белье и одежде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</w:t>
            </w:r>
            <w:r>
              <w:t>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3.1.9.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 (за исключением скорой и неотложной помощи)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</w:t>
            </w:r>
            <w:r>
              <w:t>уги осуществляется при наличии у 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образовательные организации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транспорта для перевозки получателей социальных услуг для участия в социокультурных мероприятиях согласно плану работы </w:t>
            </w:r>
            <w:r>
              <w:t>поставщика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Сдача за счет средств получателя социальных услуг вещей в стирку, химчистку, ремонт, получение их и доставка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заполнение платежных документов, оплата услуг за счет средств получателя социальных услуг, сдача вещей общим весом сухого белья до 7 килограммов в стирку, химчистку, ремонт, получение их и доставка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удовлетворения потребности получателя социальных услуг в чистой одежде и ее ремонте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гигиенических услуг получателям социальных услуг, не способным по состоянию здоровья самостоятельно осуществлять за</w:t>
            </w:r>
            <w:r>
              <w:t xml:space="preserve"> собой уход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bookmarkStart w:id="28" w:name="P2126"/>
            <w:bookmarkEnd w:id="28"/>
            <w:r>
              <w:t>3.1.11.1.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мытье рук получателя социальных услуг, его лица, шеи, ушей водой либо с использованием гигиенических средств; вытирание полотенцем (салфеткой)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 (утром и вечером)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Обтирание и (или) обмывание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обтирание (обмывание) тела (обтирание влажной махровой салфеткой (куском ткани) и подсушивание сухим полотенцем производятся в следующей последовательности: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и</w:t>
            </w:r>
            <w:r>
              <w:t>нвентаря для обмывания (таза с мыльным раствором, банной рукавички, полотенца);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раздевании и изменении положения тела для удобства проведения процедуры;</w:t>
            </w:r>
          </w:p>
          <w:p w:rsidR="00CF2522" w:rsidRDefault="000D505F">
            <w:pPr>
              <w:pStyle w:val="ConsPlusNormal0"/>
              <w:jc w:val="both"/>
            </w:pPr>
            <w:r>
              <w:t>обмывание мокрой рукавичкой, смоченной в мыльном растворе, тела в следующей последовательности: шея, руки, ладони, ноги, туловище, ягодицы;</w:t>
            </w:r>
          </w:p>
          <w:p w:rsidR="00CF2522" w:rsidRDefault="000D505F">
            <w:pPr>
              <w:pStyle w:val="ConsPlusNormal0"/>
              <w:jc w:val="both"/>
            </w:pPr>
            <w:r>
              <w:t>обтирание тела получателя социальных услуг сухим полотенцем, поддерживание получателя социальных услуг в удобной поз</w:t>
            </w:r>
            <w:r>
              <w:t>е;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одевании и изменении положения тела;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места проведения процедуры)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</w:t>
            </w:r>
            <w:r>
              <w:t>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Причесывание волос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расчесывание волос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заплетание волос;</w:t>
            </w:r>
          </w:p>
          <w:p w:rsidR="00CF2522" w:rsidRDefault="000D505F">
            <w:pPr>
              <w:pStyle w:val="ConsPlusNormal0"/>
              <w:jc w:val="both"/>
            </w:pPr>
            <w:r>
              <w:t>закрепление волос заколками, шпильками или резинками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</w:t>
            </w:r>
            <w:r>
              <w:t xml:space="preserve">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Стрижка и (или) подравнивание волос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стрижка и (или) подравнивание волос - срезание волос на голове на необходимую длину с учетом индивидуальных предпочтений получателя социальных услуг, а также с учетом возраста и пола (подготовка необходимых инструментов, подготовка получателя социальных ус</w:t>
            </w:r>
            <w:r>
              <w:t>луг к процедуре, проведение процедуры стрижки и (или) подравнивания волос с соблюдением техники безопасности);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инструментов и места выполнения процедуры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</w:t>
            </w:r>
            <w:r>
              <w:t>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</w:t>
            </w:r>
            <w:r>
              <w:t>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Стрижка ногтей на руках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подготовка инструментария, предоставляемого клиентом, к использованию;</w:t>
            </w:r>
          </w:p>
          <w:p w:rsidR="00CF2522" w:rsidRDefault="000D505F">
            <w:pPr>
              <w:pStyle w:val="ConsPlusNormal0"/>
              <w:jc w:val="both"/>
            </w:pPr>
            <w:r>
              <w:t>предварительное распаривание ногтевых пластин в теплом мыльном растворе;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процедуры обстригания (опиливания) ногтей;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рабочего места, помывка инструментария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</w:t>
            </w:r>
            <w:r>
              <w:t>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Стрижка ногтей на ногах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подготовка инструментария к использованию;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при раздевании, предварительное распаривание ногтевых пластин в теплом мыльном растворе;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процедуры обстригания (опиливания) ногтей;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при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уборка рабочего места, помывка инструментария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</w:t>
            </w:r>
            <w:r>
              <w:t>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Бритье бороды и (или) усов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бритье бороды и (или) усов - удаление нежелательной растительности на лице (подготовка необходимых инструментов, подготовка получателя социальных услуг к п</w:t>
            </w:r>
            <w:r>
              <w:t>роцедуре, проведение процедуры бритья с соблюдением техники безопасности, уборка инструментов и места выполнения процедуры)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нательного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подбор комплекта чистого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при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сбор грязного белья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помощь получателю социальных услуг при </w:t>
            </w:r>
            <w:r>
              <w:t>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лежачему получателю социальных услуг в перемещении в постели при проведении процедуры смены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постельного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проверка наличия в постели личных вещей получателя социальных услуг (в том числе слуховых протезов, очков и т.д.);</w:t>
            </w:r>
          </w:p>
          <w:p w:rsidR="00CF2522" w:rsidRDefault="000D505F">
            <w:pPr>
              <w:pStyle w:val="ConsPlusNormal0"/>
              <w:jc w:val="both"/>
            </w:pPr>
            <w:r>
              <w:t>перенос личных вещей в безопасное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при необходимости помощь получателю</w:t>
            </w:r>
            <w:r>
              <w:t xml:space="preserve"> социальных услуг при перемещении в постели;</w:t>
            </w:r>
          </w:p>
          <w:p w:rsidR="00CF2522" w:rsidRDefault="000D505F">
            <w:pPr>
              <w:pStyle w:val="ConsPlusNormal0"/>
              <w:jc w:val="both"/>
            </w:pPr>
            <w:r>
              <w:t>снятие грязного белья с постельных принадлежностей (простыни, наволочек, пододеяльника, полотенца) и его сбор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надевание чистого белья на постельные принадлежности;</w:t>
            </w:r>
          </w:p>
          <w:p w:rsidR="00CF2522" w:rsidRDefault="000D505F">
            <w:pPr>
              <w:pStyle w:val="ConsPlusNormal0"/>
              <w:jc w:val="both"/>
            </w:pPr>
            <w:r>
              <w:t>протирка изголовья кровати, поверхностей возле постели от бельевой пыли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загрязнения, но не реже 1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для обеспечения </w:t>
            </w:r>
            <w:r>
              <w:t>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вставании с постели, укладывании в постель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при вставании с постели (откинуть одеяло, спустить ноги с кровати, приподнять голову, поднять туловище с постели наиболее удобным захватом, зафиксировать полу</w:t>
            </w:r>
            <w:r>
              <w:t>чателя социальных услуг в вертикальном положении);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при укладывании в постель (посадить на постель, уложить голову на подушку, ноги положить на постель, укрыть одеялом)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</w:t>
            </w:r>
            <w:r>
              <w:t>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</w:t>
            </w:r>
            <w:r>
              <w:t>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одевании и (или) раздевании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одевании (надеть подготовленную в соответствии с целью и сезоном обувь и одежду);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раздевании (снять одежду, обувь, убрать их в место хранения)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ванне, душе, бане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раздевании, помощь в перемещении в ванну, в душ, в баню;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помывочных процедур;</w:t>
            </w:r>
          </w:p>
          <w:p w:rsidR="00CF2522" w:rsidRDefault="000D505F">
            <w:pPr>
              <w:pStyle w:val="ConsPlusNormal0"/>
              <w:jc w:val="both"/>
            </w:pPr>
            <w:r>
              <w:t>наблюдение за состоянием получателя социальных услуг с целью ограничения времени процедуры при жалобах на ухудшение самочувствия;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при выходе из ванны, душа, бани;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обтирании сухим полотенцем;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одевании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</w:t>
            </w:r>
            <w:r>
              <w:t>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</w:t>
            </w:r>
            <w:r>
              <w:t>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туалетом, судном подкладным и (или) резервуаром для сбора мочи (уткой)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при пользовании туалетом (сопроводить получателя социальных услуг до туалета, поправить одежду (до и после туалета), помочь сесть на унитаз, подтереть получателя социальных услуг, вымыть ему руки);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помощь получателю социальных услуг при пользовании </w:t>
            </w:r>
            <w:r>
              <w:t>судном (поправить одежду (до и после процедуры), помочь приподнять таз или повернуться, подставить судно, подтереть или подмыть получателя социальных услуг);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пользовании резервуаром для сбора мочи (уткой) (поправить оде</w:t>
            </w:r>
            <w:r>
              <w:t>жду (до и после процедуры), подставить резервуар для сбора мочи (утку))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</w:t>
            </w:r>
            <w:r>
              <w:t>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Вынос судна подкладного и (или) резервуара для сбора мочи (утки)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очистка и дезинфекция емкости после использования судна подкладного и (или) резервуара для сбора мочи (утки)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</w:t>
            </w:r>
            <w:r>
              <w:t>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Смена подгузников или абсорбирующего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смена абсорбирующего белья, в том числе подгузника (расстегнуть грязный подгузник, извлечь его из-под получателя социальных услуг, подмыть получателя социальных услуг, надеть чистый подгузник (правильно расположить и расправить чистый подгузник под получат</w:t>
            </w:r>
            <w:r>
              <w:t>елем социальных услуг, протянуть переднюю часть подгузника между ногами получателя социальных услуг на живот и расправить ее, опустить ноги получателя социальных услуг, застегнуть липучки подгузника));</w:t>
            </w:r>
          </w:p>
          <w:p w:rsidR="00CF2522" w:rsidRDefault="000D505F">
            <w:pPr>
              <w:pStyle w:val="ConsPlusNormal0"/>
              <w:jc w:val="both"/>
            </w:pPr>
            <w:r>
              <w:t>замена абсорбирующего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утилизация грязного подгу</w:t>
            </w:r>
            <w:r>
              <w:t>зника и абсорбирующего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</w:t>
            </w:r>
            <w:r>
              <w:t>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3.1.11.16.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уходе за зубами и (или) съемными зубными протезами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чистки зубов получателю социальных услуг (съемных зубных протезов), языка, слизистой щек, полоскание ротовой полости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</w:t>
            </w:r>
            <w:r>
              <w:t>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bookmarkStart w:id="29" w:name="P2338"/>
            <w:bookmarkEnd w:id="29"/>
            <w:r>
              <w:t>3.1.11.17.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очками и (или) слуховыми аппаратами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проверка технического состояния и безопасности очков, слухового аппарата;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установке слухового аппарата, надевании очков и их снятии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</w:t>
            </w:r>
            <w:r>
              <w:t>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</w:t>
            </w:r>
            <w:r>
              <w:t>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написании и прочтении писем и другой корреспонденции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в написании и прочтении писем и другой корреспонденции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посредством оказания помощи в написании и прочтении писем и другой корреспонденции при условии конфиденциальности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</w:t>
            </w:r>
            <w:r>
              <w:t>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предоставлении услуг организациями торговли, связи, в том числе услуг информационно-телекоммуникационной сети "Интернет" и услуг почтовой связи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в направлении по просьбе получателя социальных услуг по телефону или сети "Интернет" заявки на дистанционное приобретение товара и (или) услуги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 в целях создания комфортных условий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</w:t>
            </w:r>
            <w:r>
              <w:t xml:space="preserve">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3.1.14.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ритуальных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в сборе документов на доставку умершего в организацию, осуществляющую ритуальные услуги, при отсутствии у умершего получателя социальных услуг родственников или невозможности самостоятельного решения указанной задачи родственниками по состоянию здор</w:t>
            </w:r>
            <w:r>
              <w:t>овья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наступлении факта смерти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достойного погребения умершего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</w:t>
            </w:r>
            <w:r>
              <w:t>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 (осмотр, измерение роста и веса, оформление медицинских документов);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первичной санитарной обработки (обмывание в ванне или душе с применением моющих средств, при необходимости с использованием педикулиц</w:t>
            </w:r>
            <w:r>
              <w:t>идных препаратов, сменой нательного белья, одежды)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с целью определения объективного состояния здоровья получателя </w:t>
            </w:r>
            <w:r>
              <w:t>социальных услуг, его физического и психического состояния,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</w:t>
            </w:r>
            <w:r>
              <w:t>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оказании медицинской помощи, в том числе стоматологической помощи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Запись на прием к врачу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 услуг (по телефону, сети "Интернет" либо лично при посещении медицинской организации) на прием к врачу (узкому специалисту) медицинской организации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</w:t>
            </w:r>
            <w:r>
              <w:t>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</w:t>
            </w:r>
            <w:r>
              <w:t>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лечебного питания для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</w:t>
            </w:r>
            <w:r>
              <w:t xml:space="preserve"> услуг на прием к врачу с целью выписки рецепта (льготного рецепта) на приобретение лекарственных препаратов для медицинского применения, медицинских изделий, специализированных продуктов лечебного питания;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на прие</w:t>
            </w:r>
            <w:r>
              <w:t>м к врачу в медицинскую организацию с целью выписки рецепта (льготного рецепта) на приобретение лекарственных препаратов для медицинского применения, медицинских изделий, специализированных продуктов лечебного питания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</w:t>
            </w:r>
            <w:r>
              <w:t>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</w:t>
            </w:r>
            <w:r>
              <w:t>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Приобретение лекарственных препаратов для медицинского применения, медицинских изделий, а также специализированных продуктов лечебного питания по льготному рецепту либо по рецепту за счет средств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составление списка лекарственных</w:t>
            </w:r>
            <w:r>
              <w:t xml:space="preserve"> средств и изделий медицинского назначения, а также специализированных продуктов лечебного питания, необходимых получателю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получение и (или) покупка в районе проживания получателя социальных услуг за счет средств получателя социальных усл</w:t>
            </w:r>
            <w:r>
              <w:t>уг и доставка лекарственных средств и изделий медицинского назначения, а также специализированных продуктов лечебного питания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</w:t>
            </w:r>
            <w:r>
              <w:t>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организацию, взаимодействие с лечащим врачом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организацию;</w:t>
            </w:r>
          </w:p>
          <w:p w:rsidR="00CF2522" w:rsidRDefault="000D505F">
            <w:pPr>
              <w:pStyle w:val="ConsPlusNormal0"/>
              <w:jc w:val="both"/>
            </w:pPr>
            <w:r>
              <w:t>при необходимости оказание помощи в снятии верхней одежды,</w:t>
            </w:r>
            <w:r>
              <w:t xml:space="preserve"> переодевании сменной обуви, в получении амбулаторной карты в регистратуре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по кабинетам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ожидание получателя социальных услуг из кабинета (врача-специалиста, диагнос</w:t>
            </w:r>
            <w:r>
              <w:t>тики, лабораторных исследований и т.п.), сопровождение получателя социальных услуг из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при необходимости оказание помощи в надевании верхней одежды, переодевании сменной обуви;</w:t>
            </w:r>
          </w:p>
          <w:p w:rsidR="00CF2522" w:rsidRDefault="000D505F">
            <w:pPr>
              <w:pStyle w:val="ConsPlusNormal0"/>
              <w:jc w:val="both"/>
            </w:pPr>
            <w:r>
              <w:t>взаимодействие с лечащим врачом по вопросам дальнейшего</w:t>
            </w:r>
            <w:r>
              <w:t xml:space="preserve"> прохождения лечения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</w:t>
            </w:r>
            <w:r>
              <w:t>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Взятие образца биологического материала для лабораторного исследования по назначению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взятие по назначению врача в чистый контейнер образца биологического материала для лабораторного исследования (мочи, кала, мокроты)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</w:t>
            </w:r>
            <w:r>
              <w:t>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Доставка в медицинскую организацию образца биологического материала для лабораторного исследования по назначению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доставка образца биологического материала (мочи, кала, мокроты) в чистом контейнере для лабораторного исследования в медицинскую</w:t>
            </w:r>
            <w:r>
              <w:t xml:space="preserve"> организацию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</w:t>
            </w:r>
            <w:r>
              <w:t>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3.2.2.7.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Посещение получателя социальных услуг в медицинской организации в случае его госпитализации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посещение получателя социальных услуг в стационарной медицинской организации;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морально-психологической поддержки;</w:t>
            </w:r>
          </w:p>
          <w:p w:rsidR="00CF2522" w:rsidRDefault="000D505F">
            <w:pPr>
              <w:pStyle w:val="ConsPlusNormal0"/>
              <w:jc w:val="both"/>
            </w:pPr>
            <w:r>
              <w:t>доставка за счет средств получателя социальных услуг книг, периодических изданий, не запрещенных в стационарной медицинской организац</w:t>
            </w:r>
            <w:r>
              <w:t>ии продуктов питания, иных предметов первой необходимости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</w:t>
            </w:r>
            <w:r>
              <w:t>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посещение получателя социальных услуг в стационарной медицинской организации, уход за ним в дневное время, включающий в себя помощь в приеме пищи и оказание гигиенических услуг получателям социальных услуг, неспособным по состоянию здоровья самостоятельно </w:t>
            </w:r>
            <w:r>
              <w:t xml:space="preserve">осуществлять за собой уход, согласно </w:t>
            </w:r>
            <w:hyperlink w:anchor="P2016" w:tooltip="3.1.3.">
              <w:r>
                <w:rPr>
                  <w:color w:val="0000FF"/>
                </w:rPr>
                <w:t>пункту 3.1.3</w:t>
              </w:r>
            </w:hyperlink>
            <w:r>
              <w:t xml:space="preserve">, </w:t>
            </w:r>
            <w:hyperlink w:anchor="P2126" w:tooltip="3.1.11.1.">
              <w:r>
                <w:rPr>
                  <w:color w:val="0000FF"/>
                </w:rPr>
                <w:t>подпунктам 3.1.11.1</w:t>
              </w:r>
            </w:hyperlink>
            <w:r>
              <w:t xml:space="preserve"> - </w:t>
            </w:r>
            <w:hyperlink w:anchor="P2338" w:tooltip="3.1.11.17.">
              <w:r>
                <w:rPr>
                  <w:color w:val="0000FF"/>
                </w:rPr>
                <w:t>3.1.11.17</w:t>
              </w:r>
            </w:hyperlink>
            <w:r>
              <w:t xml:space="preserve"> настоящих наименований и стандартов социальных</w:t>
            </w:r>
            <w:r>
              <w:t xml:space="preserve"> услуг, предоставляемых поставщиками социальных услуг в Кировской области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 в медицинской организации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прохождении диспансеризации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запись получателя социальных услуг на прием к специалисту (специалистам) лечебно-профилактического учреждения; сопровождение в медицинскую организацию для проведения диспансеризации и обратно в стационарную организацию социального обслуживания; подготовка </w:t>
            </w:r>
            <w:r>
              <w:t>пакета документов для постановки получателя социальных услуг на диспансерный учет в медицинскую организацию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</w:t>
            </w:r>
            <w:r>
              <w:t>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3.2.2.9.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стоматологической, в том числе зубопротезной,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 услуг на прием к специалисту; помощь в заключении договора об оказании услуг по зубопротезированию, протезно-ортопедической помощи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4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</w:t>
            </w:r>
            <w:r>
              <w:t>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</w:t>
            </w:r>
            <w:r>
              <w:t>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при необходимости первичной медико-санитарной помощи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доврачебной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доврачебной медико-санитарной помощи медицинским персоналом социального учреждения (в том числе в неотложной форме);</w:t>
            </w:r>
          </w:p>
          <w:p w:rsidR="00CF2522" w:rsidRDefault="000D505F">
            <w:pPr>
              <w:pStyle w:val="ConsPlusNormal0"/>
              <w:jc w:val="both"/>
            </w:pPr>
            <w:r>
              <w:t>первичный прием получателя социальных услуг фельдшером, медицинский осмотр получателя социальных услуг, назначение и кор</w:t>
            </w:r>
            <w:r>
              <w:t>рекция лечения в соответствии с заболеванием;</w:t>
            </w:r>
          </w:p>
          <w:p w:rsidR="00CF2522" w:rsidRDefault="000D505F">
            <w:pPr>
              <w:pStyle w:val="ConsPlusNormal0"/>
              <w:jc w:val="both"/>
            </w:pPr>
            <w:r>
              <w:t>вызов скорой медицинской помощи при необходимости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</w:t>
            </w:r>
            <w:r>
              <w:t>лного и своевременного удовлетворения потребностей получателя социальных услуг в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врачебной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врачебной медико-санитарной помощи медицинским персоналом социального учреждения (в том числе в неотложной форме) (первичный прием получателя социальных услуг врачом, медицинский осмо</w:t>
            </w:r>
            <w:r>
              <w:t>тр получателя социальных услуг, назначение и коррекция лечения в соответствии с заболеванием);</w:t>
            </w:r>
          </w:p>
          <w:p w:rsidR="00CF2522" w:rsidRDefault="000D505F">
            <w:pPr>
              <w:pStyle w:val="ConsPlusNormal0"/>
              <w:jc w:val="both"/>
            </w:pPr>
            <w:r>
              <w:t>вызов скорой медицинской помощи при необходимости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</w:t>
            </w:r>
            <w:r>
              <w:t>циальной услуги осуществляется для обеспечения полного и своевременного удовлетворения потребностей получателя социальных услуг в первичной врачебной медико-санитарной помощи. Предоставляется при наличии лицензии на осуществление соответствующей деятельнос</w:t>
            </w:r>
            <w:r>
              <w:t>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3.2.4.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Наблюдение за состоянием здоровья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</w:t>
            </w:r>
            <w:r>
              <w:t>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</w:t>
            </w:r>
            <w:r>
              <w:t>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уровня сахара в крови прибором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 получателя социальных услуг;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</w:t>
            </w:r>
            <w:r>
              <w:t>редоставление социальной услуги осуществляется при наличии показаний для измерения температуры тела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 и пульса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 и пульса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</w:t>
            </w:r>
            <w:r>
              <w:t xml:space="preserve">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перевязок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перевязок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</w:t>
            </w:r>
            <w:r>
              <w:t>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Контроль за приемом лекарственных препаратов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контроля приема лекарственных препаратов получателем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</w:t>
            </w:r>
            <w:r>
              <w:t>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Закапывание капель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процедуры закапывания капель (назальных, глазных, ушных)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</w:t>
            </w:r>
            <w:r>
              <w:t>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Накладывание компрессов, горчичников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процедуры накладывания компрессов, горчичников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</w:t>
            </w:r>
            <w:r>
              <w:t>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внутримышечных (подкожных) инъекций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внутримышечных (подкожных)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</w:t>
            </w:r>
            <w:r>
              <w:t>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внутривенных инъекций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внутривенных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</w:t>
            </w:r>
            <w:r>
              <w:t>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Снят</w:t>
            </w:r>
            <w:r>
              <w:t>ие электрокардиограммы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процедуры электрокардиографического исследования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</w:t>
            </w:r>
            <w:r>
              <w:t>едур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3.2.5.11.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Массаж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процедур лечебного</w:t>
            </w:r>
            <w:r>
              <w:t xml:space="preserve"> массажа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 (фельдшера)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мероприятий, направленн</w:t>
            </w:r>
            <w:r>
              <w:t>ых на укрепление здоровья, повышение жизненного тонуса (прогулок на свежем воздухе, оздоровительной гимнастики, закаливания), в том числе мероприятий, направленных на формирование здорового образа жизни (лекций, бесед и т.д.)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7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</w:t>
            </w:r>
            <w:r>
              <w:t>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Профилактика пролежней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осмотр кожных покровов, обтирание, обмывание, переворачивание, обработка антисептическими средствами, своевременная смена нательного и пост</w:t>
            </w:r>
            <w:r>
              <w:t>ельного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II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по адаптивной физкультуре и спортивных мероприятий, способствующих формированию и совершенствованию физических, психических, функцио</w:t>
            </w:r>
            <w:r>
              <w:t>нальных и волевых качеств и способностей инвалидов, с учетом состояния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прохождении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получателю социальных услуг в сборе необходимых документов для прохождения медико-социальной экспертизы (при постоянном проживании);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</w:t>
            </w:r>
            <w:r>
              <w:t>иальных услуг в бюро медико-социальной экспертизы (при постоянном проживании)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посещение получателем социальных услуг специалистов для сбора документов, необходимых для прохождения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</w:t>
            </w:r>
            <w:r>
              <w:t>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3.2.10.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направлении на санаторно-курортное лечение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документов на получение в организацию, осуществляющую оформление путевки на санаторно-курортное лечение;</w:t>
            </w:r>
          </w:p>
          <w:p w:rsidR="00CF2522" w:rsidRDefault="000D505F">
            <w:pPr>
              <w:pStyle w:val="ConsPlusNormal0"/>
              <w:jc w:val="both"/>
            </w:pPr>
            <w:r>
              <w:t>получение санато</w:t>
            </w:r>
            <w:r>
              <w:t>рно-курортной путевки и доставка ее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получение санаторно-курортной путевки получателем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индивидуальных и групповых бесед, направленных на поддержание активного образа жизни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посредством проведения бесед, выслушивания, подбадривания для обеспечения действенной психологической поддержки, поддержания веры в собственные силы, поднятия жизненного тонуса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 и обследование личности (выявление и анализ психи</w:t>
            </w:r>
            <w:r>
              <w:t>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окружающими людьми), которые позволяют получить необходимую информацию для составления рекомендаций с целью</w:t>
            </w:r>
            <w:r>
              <w:t xml:space="preserve"> проведения корректирующих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пси</w:t>
            </w:r>
            <w:r>
              <w:t>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социально-психологическая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получателя социальных услуг и включающее психокоррекционные методы </w:t>
            </w:r>
            <w:r>
              <w:t>воздействия)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</w:t>
            </w:r>
            <w:r>
              <w:t>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 (получение от получателя социальных услуг информации о его проблемах, обсуждение с ним этих проблем для раскрытия и мобилизации внутренних ресурсов и последующего решения его социально-психологических проблем)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</w:t>
            </w:r>
            <w:r>
              <w:t>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социально-психологической коррекции после проведенной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</w:t>
            </w:r>
            <w:r>
              <w:t>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получателем социальных услуг для своевременного выявления ситуаций психологического дискомфорта, личностного (внутриличностного), межличностного конфликта и других ситуаций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постоянно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</w:t>
            </w:r>
            <w:r>
              <w:t>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оказание получателю социальных услуг необходимой социально-психологической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</w:t>
            </w:r>
            <w:r>
              <w:t>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3.3.6.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прохождении психолого-медико-педагогического обследования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оформление необходимых документов, сопровождение в организацию для прохождения психолого-медико-педагогического обследования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своевременному оказанию помощи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</w:t>
            </w:r>
            <w:r>
              <w:t>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общения;</w:t>
            </w:r>
          </w:p>
          <w:p w:rsidR="00CF2522" w:rsidRDefault="000D505F">
            <w:pPr>
              <w:pStyle w:val="ConsPlusNormal0"/>
              <w:jc w:val="both"/>
            </w:pPr>
            <w:r>
              <w:t>повышение творческой активности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</w:t>
            </w:r>
            <w:r>
              <w:t>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</w:t>
            </w:r>
            <w:r>
              <w:t>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 и обследование личности получателя социальных услуг (выявление и анализ индивидуальных особенностей личности, влияющих на отклонения в поведении и взаимоотношения с окружающими людьми, изучение склонностей и способносте</w:t>
            </w:r>
            <w:r>
              <w:t>й для определения степени готовности к обучению)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</w:t>
            </w:r>
            <w:r>
              <w:t>одимой педагогической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 (активное воздействие, направленное на изменение свойств и качеств личности педагогическими методами)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</w:t>
            </w:r>
            <w:r>
              <w:t xml:space="preserve"> осуществляется в случае необходимости, выявленной по результатам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</w:t>
            </w:r>
            <w:r>
              <w:t>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 (разъяснение получателю социальных услуг интересующих его социально-педагогических проблем жизнедеятельности в соответствии с его практическими потребностями)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социально-педагогической коррекции после проведенной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</w:t>
            </w:r>
            <w:r>
              <w:t xml:space="preserve">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образования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получателем социальных услуг образования в соответствии с его физическими возможностями и умственными способностями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</w:t>
            </w:r>
            <w:r>
              <w:t>ми возможностями и умственными способностями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3.4.6.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Социально-педагогический патронаж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проведение педагогической рабо</w:t>
            </w:r>
            <w:r>
              <w:t xml:space="preserve">ты с родителями, опекунами, попечителями, детьми, а также выход в семьи, где проживает ребенок, для осмотра и составления заключения о социально-педагогической обстановке в семье; изучение характера взаимоотношений между членами семьи с учетом физического </w:t>
            </w:r>
            <w:r>
              <w:t>и психического состояния ребенка с целью организации преемственности реабилитационных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постоянно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нормального воспитания и развития детей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Социально-трудовые услу</w:t>
            </w:r>
            <w:r>
              <w:t>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связанные с социально-трудовой реабилитацией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доступных трудовых и начальных профессиональных навыков;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получателя социальных услуг к приобретению социально значимых качеств, определенных знаний и профессиональных навыков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оказыва</w:t>
            </w:r>
            <w:r>
              <w:t>ет позитивное влияние на состояние здоровья получателя социальных услуг и способствует восстановлению (формированию) трудовых и начальных профессиональных навыков и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</w:t>
            </w:r>
            <w:r>
              <w:t>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3.5.2.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профессиональной ориентации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комплекса мероприятий, направленных на решение проблем, которые связаны с выбором профессии, профессиональным обучением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квалифицированной помощи в понимании и решении проблем, связанных с дальнейшим определением жизненного пути, выбором профессии, профессиональным обучением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</w:t>
            </w:r>
            <w:r>
              <w:t xml:space="preserve">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Социально-правовые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и восстановлении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разъяснение получателю социальных услуг содержания форм (запросов) на оформление или восстановление необходимых ему документов, в том числе документов, необходимых для получения социальных услуг, пенсии, пособий, мер социальной поддержки, компенсаций и дру</w:t>
            </w:r>
            <w:r>
              <w:t>гих социальных выплат в соответствии с действующим законодательством;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заполнении форм (запросов); направление документов (запросов) в соответствующие организации, контроль за их прохождением;</w:t>
            </w:r>
          </w:p>
          <w:p w:rsidR="00CF2522" w:rsidRDefault="000D505F">
            <w:pPr>
              <w:pStyle w:val="ConsPlusNormal0"/>
              <w:jc w:val="both"/>
            </w:pPr>
            <w:r>
              <w:t>получение документов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год по каждому обстоятельству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решение проблем, связанных с утратой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полнота и </w:t>
            </w:r>
            <w:r>
              <w:t>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информирование получателя социальных услуг о путях реализации его законных прав;</w:t>
            </w:r>
          </w:p>
          <w:p w:rsidR="00CF2522" w:rsidRDefault="000D505F">
            <w:pPr>
              <w:pStyle w:val="ConsPlusNormal0"/>
              <w:jc w:val="both"/>
            </w:pPr>
            <w:r>
              <w:t>разъяснение права на получение бесплатной юридической помощи согласно действующему законодательству;</w:t>
            </w:r>
          </w:p>
          <w:p w:rsidR="00CF2522" w:rsidRDefault="000D505F">
            <w:pPr>
              <w:pStyle w:val="ConsPlusNormal0"/>
              <w:jc w:val="both"/>
            </w:pPr>
            <w:r>
              <w:t>консультирование по вопросам, связанным с правом граждан на социальное обс</w:t>
            </w:r>
            <w:r>
              <w:t>луживание;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в поиске организаций, оказывающих юридическую помощь и нотариальные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сопровождение в юридическую, нотариальную службы и обратно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</w:t>
            </w:r>
            <w:r>
              <w:t>ие социальной услуги осуществляется для обеспечения полного и своевременного удовлетворения потребностей получателя социальных услуг в получении своевременной квалифицированной юридической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3.7.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предоставляемые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восстановлению утраченных навыков получателем социальных услуг, овладению навыками самообслуживания, выполнения элементарных</w:t>
            </w:r>
            <w:r>
              <w:t xml:space="preserve"> жизненных бытовых операций (приготовление пищи, уборка помещения,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</w:t>
            </w:r>
            <w:r>
              <w:t xml:space="preserve">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улучшению взаимоотношений с окружающими, адаптации к среде проживания, развивает способность правильного и осознанного владения навыками самообслужи</w:t>
            </w:r>
            <w:r>
              <w:t>вания, выполнения элементарных бытовых операций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обучении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семьям, имеющим детей с ограничениями здоровья, в том числе детей-инвалидов, воспитываемых дома, в обучении навыкам самообслуж</w:t>
            </w:r>
            <w:r>
              <w:t>ивания, общения и самоконтроля, навыкам поведения в быту и общественных местах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орган</w:t>
            </w:r>
            <w:r>
              <w:t>изации обучения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с</w:t>
            </w:r>
            <w:r>
              <w:t>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реабилитационных или абилитационных мероприятий, рекомендуемых индивидуальной программой реабилитации или абилитации инвалидов, в том числе детей-инвалидов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</w:t>
            </w:r>
            <w:r>
              <w:t>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мероприятий, предусмотренных индивидуальными программами реабилитации или абилитации инвалидо</w:t>
            </w:r>
            <w:r>
              <w:t>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обеспечении техническими средствами реабилитации, включая протезно-ортопедические изделия, в соответствии с ин</w:t>
            </w:r>
            <w:r>
              <w:t>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заявления получателя социальных услуг и необходимых документов в организации, осуществляющие обеспечение техническими средствами реабилитации и протезн</w:t>
            </w:r>
            <w:r>
              <w:t>о-ортопедическими изделиями;</w:t>
            </w:r>
          </w:p>
          <w:p w:rsidR="00CF2522" w:rsidRDefault="000D505F">
            <w:pPr>
              <w:pStyle w:val="ConsPlusNormal0"/>
              <w:jc w:val="both"/>
            </w:pPr>
            <w:r>
              <w:t>доставка технических средств реабилитации и протезно-ортопедических изделий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квартал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организации, осуществляющие обеспечение получателя социальных услуг техническими средствами реабилитации и протезно-орт</w:t>
            </w:r>
            <w:r>
              <w:t>опедическими изделиями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инвалидов, в том числе детей-инвалидов, пользованию техническими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</w:t>
            </w:r>
            <w:r>
              <w:t>ение инвалидов, в том числе детей-инвалидов, практическому пользованию средствами ухода и техническими средствами реабилитации, а также проведение тренировок с использованием тренажерного и спортивного оборудования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развития у получателей социальных услуг практических навыков, умения самостоятельно пользоваться техническими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</w:t>
            </w:r>
            <w:r>
              <w:t>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инвалидам, в том числе детям-инвалидам, в пользовании техническими средствами ухода и реабилитации, специальными пр</w:t>
            </w:r>
            <w:r>
              <w:t>испособлениями, приборами и оборудованием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инвалидам, в том числе детям-инвалидам,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оказанию своевременной помощи получателю социальной услуги в пользовании техническими средствами ухода и реабилитации, специальными приспособлениями, приборами и оборудование</w:t>
            </w:r>
            <w:r>
              <w:t>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3.7.7.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обучении основам компьютерной грамотности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элементарным навыкам компьютерной грамотности (изучени</w:t>
            </w:r>
            <w:r>
              <w:t>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сети "Интернет")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0 - III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уровня компьютерной грамотности, снятия барьеров в общении, расширения зоны общения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</w:t>
            </w:r>
            <w:r>
              <w:t>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Срочные социальные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бесплатным горячим питанием или наборами продуктов питания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горячего обеда или сухого пайка (продуктового набора)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одеждой, обувью и предметами первой необходимости, в том числе бывшими в употреблении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прием от населения и организаций, подбор и разовое предоставление получателю социальных услуг одежды, обуви и предметов первой нео</w:t>
            </w:r>
            <w:r>
              <w:t>бходимости, в том числе бывших в употреблении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экстренной психологической помощи, в том числе по телефону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экстренная психологическая помощь в кризисной ситуации псих</w:t>
            </w:r>
            <w:r>
              <w:t>ологом, в том числе по телефону (беседа с получателем социальных услуг и выявление его психологических проблем, психодиагностика и психическое обследование, восстановление психологического равновесия, психологическая помощь в мобилизации физических, духовн</w:t>
            </w:r>
            <w:r>
              <w:t>ых, личностных и интеллектуальных ресурсов для выхода из кризисного состояния)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гражданина позитивного психологического состояния, поддержание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беседа с получателем социальных услуг, оценка его психического и физического состояния в кризисной ситуации, выявление психологических проблем, поддержка жизненного тонуса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утверждается уполномоченным </w:t>
            </w:r>
            <w:r>
              <w:t>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посредством проведения бесед, выслушивания, подбадривания для обеспечения действенной психологической поддержки, поддержания веры в собственные силы, поднятия жизненного тонуса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</w:t>
            </w:r>
            <w:r>
              <w:t>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консультирование, в том числе по телефону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лицам, испытывающим различные проблемы, с целью их социализации, восстановления и оптимизации их социальных функций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</w:t>
            </w:r>
            <w:r>
              <w:t>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отдыха и оздоровления детей и подростков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в организации отдыха и оздоровления детей и подростков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</w:t>
            </w:r>
            <w:r>
              <w:t>я потребности получателя социальных услуг в отдыхе и оздоровлении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получателю социальных услуг в подготовке документов, направляемых в различные организации по конкретным проблемам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обращение в интересах получателя с</w:t>
            </w:r>
            <w:r>
              <w:t xml:space="preserve">оциальных услуг по вопросу оформления и восстановления утраченных документов (информирование о перечне необходимых документов в соответствии с действующим законодательством для реализации законных прав получателя социальных услуг, разъяснение назначения и </w:t>
            </w:r>
            <w:r>
              <w:t>содержания документов, помощь в оформлении документов);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получателю социальных услуг в составлении заявлений, ходатайств и других документов правового характера;</w:t>
            </w:r>
          </w:p>
          <w:p w:rsidR="00CF2522" w:rsidRDefault="000D505F">
            <w:pPr>
              <w:pStyle w:val="ConsPlusNormal0"/>
              <w:jc w:val="both"/>
            </w:pPr>
            <w:r>
              <w:t>содействие в оформлении документов для устройства в стационарную организацию социаль</w:t>
            </w:r>
            <w:r>
              <w:t>ного обслуживания (информирование о перечне необходимых документов в соответствии с действующим законодательством для реализации права получателя социальных услуг на получение стационарного социального обслуживания, разъяснение назначения и содержания доку</w:t>
            </w:r>
            <w:r>
              <w:t>ментов, помощь в их оформлении)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4.8.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выяснение жизне</w:t>
            </w:r>
            <w:r>
              <w:t>нной ситуации получателя социальных услуг, информирование о перечне необходимых документов для реализации законных прав получателя социальных услуг, разъяснение его законных прав, разъяснение назначения документов, помощь в их оформлении, содействие в поис</w:t>
            </w:r>
            <w:r>
              <w:t xml:space="preserve">ке организаций, оказывающих бесплатную юридическую помощь в соответствии с Федеральным </w:t>
            </w:r>
            <w:hyperlink r:id="rId180" w:tooltip="Федеральный закон от 21.11.2011 N 324-ФЗ (ред. от 01.04.2025)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21.11.2011 N 324-ФЗ "О бесплатной юридической помощи в Российской Федерации", </w:t>
            </w:r>
            <w:hyperlink r:id="rId181" w:tooltip="Закон Кировской области от 22.02.2011 N 607-ЗО (ред. от 05.05.2025) &quot;О бесплатной юридической помощи в Кировской области&quot; (принят постановлением Законодательного Собрания Кировской области от 17.02.2011 N 57/9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22.02.2011 N 607-ЗО "О бесплатной юридической помощи в Кировской области"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факту обращения</w:t>
            </w: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на </w:t>
            </w:r>
            <w:r>
              <w:t>срок, обусловленный нуждаемостью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целях оказания неотложной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</w:tbl>
    <w:p w:rsidR="00CF2522" w:rsidRDefault="00CF2522">
      <w:pPr>
        <w:pStyle w:val="ConsPlusNormal0"/>
        <w:sectPr w:rsidR="00CF2522">
          <w:headerReference w:type="default" r:id="rId182"/>
          <w:footerReference w:type="default" r:id="rId183"/>
          <w:headerReference w:type="first" r:id="rId184"/>
          <w:footerReference w:type="first" r:id="rId18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ind w:firstLine="540"/>
        <w:jc w:val="both"/>
      </w:pPr>
      <w:r>
        <w:t>--------------------------------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30" w:name="P3173"/>
      <w:bookmarkEnd w:id="30"/>
      <w:r>
        <w:t>&lt;*&gt;</w:t>
      </w:r>
      <w:r>
        <w:t xml:space="preserve"> Уровень нуждаемости в уходе, определенный по результатам оценки индивидуальной потребности граждан в социальном обслуживании, в том числе в уходе: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0 уровень нуждаемости в уходе;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I уровень нуждаемости в уходе;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II уровень нуждаемости в уходе;</w:t>
      </w:r>
    </w:p>
    <w:p w:rsidR="00CF2522" w:rsidRDefault="000D505F">
      <w:pPr>
        <w:pStyle w:val="ConsPlusNormal0"/>
        <w:spacing w:before="200"/>
        <w:ind w:firstLine="540"/>
        <w:jc w:val="both"/>
      </w:pPr>
      <w:r>
        <w:t>III уровень нуждаемости в уходе.</w:t>
      </w:r>
    </w:p>
    <w:p w:rsidR="00CF2522" w:rsidRDefault="000D505F">
      <w:pPr>
        <w:pStyle w:val="ConsPlusNormal0"/>
        <w:spacing w:before="200"/>
        <w:ind w:firstLine="540"/>
        <w:jc w:val="both"/>
      </w:pPr>
      <w:bookmarkStart w:id="31" w:name="P3178"/>
      <w:bookmarkEnd w:id="31"/>
      <w:r>
        <w:t>&lt;**&gt; Социальные услуги детям-инвалидам и их законным представителям оказываются без учета уровня нуждаемости в уходе.</w:t>
      </w: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  <w:outlineLvl w:val="1"/>
      </w:pPr>
      <w:r>
        <w:t>Приложение N 3</w:t>
      </w:r>
    </w:p>
    <w:p w:rsidR="00CF2522" w:rsidRDefault="000D505F">
      <w:pPr>
        <w:pStyle w:val="ConsPlusNormal0"/>
        <w:jc w:val="right"/>
      </w:pPr>
      <w:r>
        <w:t>к Порядку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jc w:val="center"/>
      </w:pPr>
      <w:bookmarkStart w:id="32" w:name="P3187"/>
      <w:bookmarkEnd w:id="32"/>
      <w:r>
        <w:t>НАИМЕНОВАНИЯ И СТАНДАРТЫ</w:t>
      </w:r>
    </w:p>
    <w:p w:rsidR="00CF2522" w:rsidRDefault="000D505F">
      <w:pPr>
        <w:pStyle w:val="ConsPlusTitle0"/>
        <w:jc w:val="center"/>
      </w:pPr>
      <w:r>
        <w:t>СОЦИАЛЬНЫХ УСЛУГ, ПРЕДОСТАВЛЯЕМЫХ ПОСТАВЩИКАМИ СО</w:t>
      </w:r>
      <w:r>
        <w:t>ЦИАЛЬНЫХ</w:t>
      </w:r>
    </w:p>
    <w:p w:rsidR="00CF2522" w:rsidRDefault="000D505F">
      <w:pPr>
        <w:pStyle w:val="ConsPlusTitle0"/>
        <w:jc w:val="center"/>
      </w:pPr>
      <w:r>
        <w:t>УСЛУГ КИРОВСКОЙ ОБЛАСТИ, ОКАЗЫВАЮЩИМИ ПОМОЩЬ И ПОДДЕРЖКУ</w:t>
      </w:r>
    </w:p>
    <w:p w:rsidR="00CF2522" w:rsidRDefault="000D505F">
      <w:pPr>
        <w:pStyle w:val="ConsPlusTitle0"/>
        <w:jc w:val="center"/>
      </w:pPr>
      <w:r>
        <w:t>ЛИЦАМ БЕЗ ОПРЕДЕЛЕННОГО МЕСТА ЖИТЕЛЬСТВА И ЗАНЯТИЙ</w:t>
      </w:r>
    </w:p>
    <w:p w:rsidR="00CF2522" w:rsidRDefault="00CF2522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6"/>
        <w:gridCol w:w="2030"/>
        <w:gridCol w:w="2387"/>
        <w:gridCol w:w="1659"/>
        <w:gridCol w:w="1360"/>
        <w:gridCol w:w="1684"/>
        <w:gridCol w:w="1755"/>
        <w:gridCol w:w="2180"/>
        <w:gridCol w:w="2307"/>
      </w:tblGrid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Наименование социальной услуги</w:t>
            </w:r>
          </w:p>
        </w:tc>
        <w:tc>
          <w:tcPr>
            <w:tcW w:w="7201" w:type="dxa"/>
            <w:gridSpan w:val="3"/>
          </w:tcPr>
          <w:p w:rsidR="00CF2522" w:rsidRDefault="000D505F">
            <w:pPr>
              <w:pStyle w:val="ConsPlusNormal0"/>
              <w:jc w:val="center"/>
            </w:pPr>
            <w:r>
              <w:t>Объем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Срок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Подушевой норматив финан</w:t>
            </w:r>
            <w:r>
              <w:t>сирования социальной услуги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Условия предоставления социальной услуги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Показатель качества и оценка результатов предоставления социальной услуги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Описание социальной услуги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Периодичность предоставления социальной услуги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Уровень нуждаемости в уходе &lt;*&gt;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9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Социальные услуги, предоставляемые в форме полустационарного социального обслуживания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на </w:t>
            </w:r>
            <w:r>
              <w:t>срок, определенный индивидуальной программой предоставления социальных услуг (далее - ИППСУ)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помещения для организации социально-реабилитационных и социокультурных мероприятий должны быть оснащены телефонной связью, обес</w:t>
            </w:r>
            <w:r>
              <w:t>печены всеми средствами коммунально-бытового благоустройства и соответствовать обязательным требованиям в сфере обеспечения доступности для инвалидов,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предо</w:t>
            </w:r>
            <w:r>
              <w:t>ставления социальной услуги в соответствии с требованиями федерального и областного законодательства и своевременность ее предоставления (далее - полнота и своевременность предоставления социальной услуги);</w:t>
            </w:r>
          </w:p>
          <w:p w:rsidR="00CF2522" w:rsidRDefault="000D505F">
            <w:pPr>
              <w:pStyle w:val="ConsPlusNormal0"/>
              <w:jc w:val="both"/>
            </w:pPr>
            <w:r>
              <w:t>результативность (эффективность) предоставления с</w:t>
            </w:r>
            <w:r>
              <w:t>оциальной услуги: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(степень решения материальных или финансовых проблем получателя социальных услуг), оцениваемая по результатам непосредственного контроля выполнения социальной услуги (далее - материальная результативность);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(ст</w:t>
            </w:r>
            <w:r>
              <w:t>епень улучшения психоэмоционального, физического состояния получателя социальных услуг, решения его правовых, бытовых и других проблем в результате взаимодействия с исполнителем социальной услуги), оцениваемая косвенным методом, в том числе путем проведени</w:t>
            </w:r>
            <w:r>
              <w:t>я социальных опросов, при этом должен быть обеспечен приоритет получателя социальных услуг в оценке качества услуги (далее - нематериальная результативность)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предоставляемая получателю социальных услуг мебель, размещаемая в </w:t>
            </w:r>
            <w:r>
              <w:t>помещениях, должна быть подобрана с учетом физического состояния получателя социальных услуг и соответствовать обязательным требованиям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</w:t>
            </w:r>
            <w:r>
              <w:t>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</w:t>
            </w:r>
            <w:r>
              <w:t>существляется для обеспечения получателя социальных услуг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постельных принадлежностей, спального места в специальном помещении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спального места и обеспечение постельными принадлежностями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постельные принадлежности должны быть удобными в пользовании, подобранными с учетом физического состояния получателя социальных услуг. Смена постельного белья должна производиться своевременно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1.1.5.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Стирка постельного белья, чистка одежды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стирка постельного белья</w:t>
            </w:r>
          </w:p>
        </w:tc>
        <w:tc>
          <w:tcPr>
            <w:tcW w:w="187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загрязнения, но не реже 1 раза в неделю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удовлетворения потребности получателя социальных услуг в чистом постельном белье и одежде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</w:t>
            </w:r>
            <w:r>
              <w:t>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чистка и стирка одежды, проведение повторной дезкамерной обработки вещей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направлении в стационарную организацию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оформлении необходимых документов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</w:t>
            </w:r>
            <w:r>
              <w:t>озки получателей социальных услуг в медицинские организации (за исключением скорой и неотложной помощи)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у 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гигиенических услуг получателям социальных услуг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ванне, в душе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перемещении в ванну, в душ, в баню;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помывочных процедур;</w:t>
            </w:r>
          </w:p>
          <w:p w:rsidR="00CF2522" w:rsidRDefault="000D505F">
            <w:pPr>
              <w:pStyle w:val="ConsPlusNormal0"/>
              <w:jc w:val="both"/>
            </w:pPr>
            <w:r>
              <w:t>наблюдение за состоянием получателя социальных услуг с целью ограничения времени процедуры при жалобах на ухудшение самочувствия;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при выходе из ванны, душа, бани, помощь в обтирании сухим полотенцем;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в одевании в случае невозможности получате</w:t>
            </w:r>
            <w:r>
              <w:t>ля социальных услуг самостоятельного выполнения указанных манипуляций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</w:t>
            </w:r>
            <w:r>
              <w:t>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одевании и (или) раздевании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одевании (надеть подготовленную в соответствии с целью и сезоном обувь и одежду), временно не способному самостоятельно выполнить данную процедуру;</w:t>
            </w:r>
          </w:p>
          <w:p w:rsidR="00CF2522" w:rsidRDefault="000D505F">
            <w:pPr>
              <w:pStyle w:val="ConsPlusNormal0"/>
              <w:jc w:val="both"/>
            </w:pPr>
            <w:r>
              <w:t>помощь получателю социальных услуг в раздевании (снять одежду, обувь, у</w:t>
            </w:r>
            <w:r>
              <w:t>брать их в место хранения) в случае невозможности самостоятельного выполнения указанных манипуляций получателем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</w:t>
            </w:r>
            <w:r>
              <w:t>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 (осмотр, измерение роста и веса, оформление медицинских документов)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поступлении на социальное обслуживание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целью определения объективного состояния здоровья получа</w:t>
            </w:r>
            <w:r>
              <w:t>теля социальных услуг, его физического и психического состояния,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</w:t>
            </w:r>
            <w:r>
              <w:t>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первичной санитарной обработки (с применением при необходимости дезинфицирующих и педикулицидных препаратов, сменой нательного белья, одежды);</w:t>
            </w:r>
          </w:p>
          <w:p w:rsidR="00CF2522" w:rsidRDefault="000D505F">
            <w:pPr>
              <w:pStyle w:val="ConsPlusNormal0"/>
              <w:jc w:val="both"/>
            </w:pPr>
            <w:r>
              <w:t>дезинфекция белья, одежды и других вещей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поступлении на социальное обслуживание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при необходимости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медико-санитарной помощи при наличии у поставщика социальных услуг лицензии на осуществление медицинской деятельности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</w:t>
            </w:r>
            <w:r>
              <w:t>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оказании медицинской помощи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Запись на прием к врачу, вызов к месту временного пребывания медицинских работников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запись получателя социальных услуг (по телефону, информационно-телекоммуникационной сети "Интернет" (далее - сеть "Интернет") либо лично при посещении медицинской организации) на прием к врачу (узкому специалисту) медицинской организации (при временном про</w:t>
            </w:r>
            <w:r>
              <w:t>живании)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</w:t>
            </w:r>
            <w:r>
              <w:t>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организацию, взаимодействие с лечащим врачом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сопровождение получателя социальных услуг в медицинскую организацию по месту жительства, пребывания в рабочее время (при времен</w:t>
            </w:r>
            <w:r>
              <w:t>ном проживании)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</w:t>
            </w:r>
            <w:r>
              <w:t>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состоянием здоровья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изменением жизненных показателей;</w:t>
            </w:r>
          </w:p>
          <w:p w:rsidR="00CF2522" w:rsidRDefault="000D505F">
            <w:pPr>
              <w:pStyle w:val="ConsPlusNormal0"/>
              <w:jc w:val="both"/>
            </w:pPr>
            <w:r>
              <w:t>осмотр на педикулез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для обеспечения полного и </w:t>
            </w:r>
            <w:r>
              <w:t>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выполнении медицинских процедур по назначен</w:t>
            </w:r>
            <w:r>
              <w:t>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наблюдение за своевременным приемом лекарственных препаратов, назначенных врачом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Социальная услуга предоставляется с максимальной аккуратностью и осторожностью, без причинения какого-либо вре</w:t>
            </w:r>
            <w:r>
              <w:t>да получателю социальных услуг. Социальная услуга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в соответствии с назначением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</w:t>
            </w:r>
            <w:r>
              <w:t>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прохождении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контроль срока очередного освидетельствования, сопровождение получателя социальной услуги к м</w:t>
            </w:r>
            <w:r>
              <w:t>есту проведения медико-социальной экспертизы и обратно, сбор необходимых документов (при временном проживании), сопровождение в бюро медико-социальной экспертизы (при временном проживании)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посещение получателем социальных услуг специалистов для сбора документов, необходимых для прохождения медико-социальной экспертизы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</w:t>
            </w:r>
            <w:r>
              <w:t>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бесед, направленных на формирование у получателя социальных услуг позитивного психологическог</w:t>
            </w:r>
            <w:r>
              <w:t>о состояния, поддержание активного образа жизни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2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своевременное предоставление социальной услуги осуществляется посредством проведения бесед, выслушивания, подбадривания, оказания действенной психологической поддержки, поддержания веры в собственные силы, поднятия жизненного тонуса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</w:t>
            </w:r>
            <w:r>
              <w:t>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</w:t>
            </w:r>
            <w:r>
              <w:t>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Социально-трудовые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трудоустройстве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решении вопросов занятости и трудоустройства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3 раза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потребности получателя социальных услуг в трудоустройстве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Социально-правовые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Помощь в оформлении и восстановлении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оформлении и восстановлении необходимых личных документов, дающих право на социальные и иные выплаты, льготы, пособия (пенсии, меры социальной поддержки, компенсации и другие социальные выплаты в соответствии с действующим законодательств</w:t>
            </w:r>
            <w:r>
              <w:t>ом), включающей подготовку и направление в соответствующие организации указанных документов;</w:t>
            </w:r>
          </w:p>
          <w:p w:rsidR="00CF2522" w:rsidRDefault="000D505F">
            <w:pPr>
              <w:pStyle w:val="ConsPlusNormal0"/>
              <w:jc w:val="both"/>
            </w:pPr>
            <w:r>
              <w:t>обеспечение контроля за их прохождением;</w:t>
            </w:r>
          </w:p>
          <w:p w:rsidR="00CF2522" w:rsidRDefault="000D505F">
            <w:pPr>
              <w:pStyle w:val="ConsPlusNormal0"/>
              <w:jc w:val="both"/>
            </w:pPr>
            <w:r>
              <w:t>разъяснение содержания необходимых документов, а также выполнение необходимых действий для восстановления утраченных получ</w:t>
            </w:r>
            <w:r>
              <w:t>ателем социальных услуг документов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период пребывания по каждому обстоятельству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решения проблем, возникших в результате утраты документов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получателю социальных услуг в поиске организаций, оказывающих юридическую помощь, сопровождение</w:t>
            </w:r>
            <w:r>
              <w:t xml:space="preserve"> в юридическую, нотариальную службы и обратно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месяц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получения квалифицированной юридической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6.3.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регистраци</w:t>
            </w:r>
            <w:r>
              <w:t>и по месту пребывания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регистрации по месту пребывания при временном проживании для лиц без определенного места жительства и занятий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решения жилищных проблем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</w:t>
            </w:r>
            <w:r>
              <w:t>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обеспечении техническими средствами реабилитации, включая протезно-ортопедические изделия,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направление заявления получателя социаль</w:t>
            </w:r>
            <w:r>
              <w:t>ных услуг и необходимых документов в организации, осуществляющие обеспечение получателя социальных услуг техническими средствами реабилитации и протезно-ортопедическими изделиями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</w:t>
            </w:r>
            <w:r>
              <w:t>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организации, осуществляющие обеспечение получателя социальных услуг техническими средствами реабилитации и протезно-орт</w:t>
            </w:r>
            <w:r>
              <w:t>опедическими изделиями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</w:tbl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Normal0"/>
        <w:jc w:val="right"/>
        <w:outlineLvl w:val="1"/>
      </w:pPr>
      <w:r>
        <w:t>Приложение N 4</w:t>
      </w:r>
    </w:p>
    <w:p w:rsidR="00CF2522" w:rsidRDefault="000D505F">
      <w:pPr>
        <w:pStyle w:val="ConsPlusNormal0"/>
        <w:jc w:val="right"/>
      </w:pPr>
      <w:r>
        <w:t>к Порядку</w:t>
      </w:r>
    </w:p>
    <w:p w:rsidR="00CF2522" w:rsidRDefault="00CF2522">
      <w:pPr>
        <w:pStyle w:val="ConsPlusNormal0"/>
        <w:jc w:val="both"/>
      </w:pPr>
    </w:p>
    <w:p w:rsidR="00CF2522" w:rsidRDefault="000D505F">
      <w:pPr>
        <w:pStyle w:val="ConsPlusTitle0"/>
        <w:jc w:val="center"/>
      </w:pPr>
      <w:bookmarkStart w:id="33" w:name="P3572"/>
      <w:bookmarkEnd w:id="33"/>
      <w:r>
        <w:t>НАИМЕНОВАНИЯ И СТАНДАРТЫ</w:t>
      </w:r>
    </w:p>
    <w:p w:rsidR="00CF2522" w:rsidRDefault="000D505F">
      <w:pPr>
        <w:pStyle w:val="ConsPlusTitle0"/>
        <w:jc w:val="center"/>
      </w:pPr>
      <w:r>
        <w:t>СОЦИАЛЬНЫХ УСЛУГ, ПРЕДОСТАВЛЯЕМЫХ ПОСТАВЩИКАМИ СОЦИАЛЬНЫХ</w:t>
      </w:r>
    </w:p>
    <w:p w:rsidR="00CF2522" w:rsidRDefault="000D505F">
      <w:pPr>
        <w:pStyle w:val="ConsPlusTitle0"/>
        <w:jc w:val="center"/>
      </w:pPr>
      <w:r>
        <w:t>УСЛУГ В КИРОВСКОЙ ОБЛАСТИ - РЕАБИЛИТАЦИОННЫМИ ЦЕНТРАМИ</w:t>
      </w:r>
    </w:p>
    <w:p w:rsidR="00CF2522" w:rsidRDefault="00CF2522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0"/>
        <w:gridCol w:w="2195"/>
        <w:gridCol w:w="2667"/>
        <w:gridCol w:w="1611"/>
        <w:gridCol w:w="1309"/>
        <w:gridCol w:w="1611"/>
        <w:gridCol w:w="1682"/>
        <w:gridCol w:w="2063"/>
        <w:gridCol w:w="2160"/>
      </w:tblGrid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Наименование социальной услуги</w:t>
            </w:r>
          </w:p>
        </w:tc>
        <w:tc>
          <w:tcPr>
            <w:tcW w:w="7201" w:type="dxa"/>
            <w:gridSpan w:val="3"/>
          </w:tcPr>
          <w:p w:rsidR="00CF2522" w:rsidRDefault="000D505F">
            <w:pPr>
              <w:pStyle w:val="ConsPlusNormal0"/>
              <w:jc w:val="center"/>
            </w:pPr>
            <w:r>
              <w:t>Объем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Срок предоставления социальной услуги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Подушевой норматив финансиро</w:t>
            </w:r>
            <w:r>
              <w:t>вания социальной услуги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Условия предоставления социальной услуги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Показатель качества и оценка результатов предоставления социальной услуги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Описание социальной услуги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Периодичность предоставления социальной услуги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Уровень нуждаемости в уходе &lt;*&gt;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center"/>
            </w:pPr>
            <w:r>
              <w:t>9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Социальные услуги, предоставляемые в форме полустационарного социального обслуживания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индивидуальной программой предоставления социальных услуг (далее - ИППСУ)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помещения для организации социально-реабилитационных и социокультурных мероприятий должны быть оснащены телефонной связью, обеспечены всеми средствами коммунально-бытового благоустройства и соответствовать обязательным т</w:t>
            </w:r>
            <w:r>
              <w:t>ребованиям в сфере обеспечения доступности для инвалидов,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предоставления социальной услуги в соответствии с требованиями федерального и областного законодат</w:t>
            </w:r>
            <w:r>
              <w:t>ельства и своевременность ее предоставления (далее - полнота и своевременность предоставления социальной услуги);</w:t>
            </w:r>
          </w:p>
          <w:p w:rsidR="00CF2522" w:rsidRDefault="000D505F">
            <w:pPr>
              <w:pStyle w:val="ConsPlusNormal0"/>
              <w:jc w:val="both"/>
            </w:pPr>
            <w:r>
              <w:t>результативность (эффективность) предоставления социальной услуги: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(степень решения материальных или финансовых проблем получател</w:t>
            </w:r>
            <w:r>
              <w:t>я социальных услуг), оцениваемая по результатам непосредственного контроля выполнения социальной услуги (далее - материальная результативность);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(степень улучшения психоэмоционального, физического состояния получателя социальных услуг, решен</w:t>
            </w:r>
            <w:r>
              <w:t xml:space="preserve">ия его правовых, бытовых и других проблем в результате взаимодействия с исполнителем социальной услуги), оцениваемая косвенным методом, в том числе путем проведения социальных опросов, при этом должен быть обеспечен приоритет получателя социальных услуг в </w:t>
            </w:r>
            <w:r>
              <w:t>оценке качества услуги (далее - нематериальная результативность)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1.1.2.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3 раза в день при пребывании несовершеннолетних получателей социальных услуг более 4 часов подряд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</w:t>
            </w:r>
            <w:r>
              <w:t>ребывания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регулярного, разнообразного питания. Пища должна быть приготовлена из качественных продуктов с учетом состояния здоровья получателя социальных услуг, удовлетворять потребности получателя социальных услуг по калорийности, соответствовать уста</w:t>
            </w:r>
            <w:r>
              <w:t>новленным нормам питания, санитарно-гигиеническим требованиям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1 раз в день при пребывании совершеннолетних по</w:t>
            </w:r>
            <w:r>
              <w:t>лучателей социальных услуг более 4 часов подряд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предоставляемая получателю социальных услуг мебель, размещаемая в помещениях, должна быть подобрана с учетом физического состояния получателя социальных ус</w:t>
            </w:r>
            <w:r>
              <w:t>луг и соответствовать обязательным требованиям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</w:t>
            </w:r>
            <w:r>
              <w:t>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</w:t>
            </w:r>
            <w:r>
              <w:t>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получателя социальных услуг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постельных принадлежностей, спального места в специальном помещении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спального места, постельных принадлежностей несовершеннолетним получателям социальных услуг при пребыв</w:t>
            </w:r>
            <w:r>
              <w:t>ании более 4 часов подряд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помещения для организации социально-реабилитационных и социокультурных мероприятий должны быть оснащены телефонной связью, обеспечены всеми средствами коммунально-бытового благоустройства и соответствовать обязательным требованиям в сфере обеспечения досту</w:t>
            </w:r>
            <w:r>
              <w:t xml:space="preserve">пности для инвалидов, в сфере санитарно-эпидемиологического благополучия населения, в сфере пожарной безопасности. Постельные принадлежности должны быть удобными в пользовании, подобранными с учетом физического состояния получателя социальных услуг. Смена </w:t>
            </w:r>
            <w:r>
              <w:t>постельного белья должна производиться своевременно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Стирка постельного белья, чистка одежды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смена постельного белья и его сти</w:t>
            </w:r>
            <w:r>
              <w:t>рка при предоставлении спального места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загрязнения, но не реже 1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удовлетворения потребности получателя социальных услуг в чистом постельном белье и одежде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1.1.7.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перевозки получателей</w:t>
            </w:r>
            <w:r>
              <w:t xml:space="preserve"> социальных услуг в медицинские организации (за исключением скорой и неотложной помощи)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</w:t>
            </w:r>
            <w:r>
              <w:t>ется при наличии у 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перевозки получателей социальных услуг в образовательные организации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транспортного средства для перевозки получателей социальных услуг для участия в социокультурных мероприятиях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месяц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гигиенических услуг получателям социальных услуг, не способным по состоянию здоровья самостоятельно осуществлять за собой уход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умывание рук, лица, шеи, ушей водой либо с использованием гигиенических средств;</w:t>
            </w:r>
          </w:p>
          <w:p w:rsidR="00CF2522" w:rsidRDefault="000D505F">
            <w:pPr>
              <w:pStyle w:val="ConsPlusNormal0"/>
              <w:jc w:val="both"/>
            </w:pPr>
            <w:r>
              <w:t>вытирание полотенцем (салфеткой)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</w:t>
            </w:r>
            <w:r>
              <w:t>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ванне, в душе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несовершеннолетним получателям социальных услуг в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перемещении в ванну, в душ, проведении помывочных процедур;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выходе из ванны, душа;</w:t>
            </w:r>
          </w:p>
          <w:p w:rsidR="00CF2522" w:rsidRDefault="000D505F">
            <w:pPr>
              <w:pStyle w:val="ConsPlusNormal0"/>
              <w:jc w:val="both"/>
            </w:pPr>
            <w:r>
              <w:t>обтирание полотенцем; помощь в одевании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</w:t>
            </w:r>
            <w:r>
              <w:t>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 (при временном проживании)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</w:t>
            </w:r>
            <w:r>
              <w:t>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одевании и (или) раздевании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одевании (надеть подготовленную в соответствии с целью и сезоном обувь и одежду);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в раздевании (снять одежду, обувь, убрать их в место хранения)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</w:t>
            </w:r>
            <w:r>
              <w:t xml:space="preserve">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1.1.8.4.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туалетом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пользовании туалетом (сопроводить несовершеннолетнего получателя социальных услуг до туалета, поправить одежду (до и после туалета), помочь сесть на унитаз, подтереть получателя социальных услуг (при необходимости), вымыть ему руки)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</w:t>
            </w:r>
            <w:r>
              <w:t>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</w:t>
            </w:r>
            <w:r>
              <w:t xml:space="preserve">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1.1.9.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передвижении по помещению и вне помещения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удерживание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ходьбе, а также поддержка при передвижении с использованием технических средств реабилитации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утверждается уполномоченным </w:t>
            </w:r>
            <w:r>
              <w:t>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</w:t>
            </w:r>
            <w:r>
              <w:t>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 (осмотр, измерение роста и веса, оформление медицинских документов);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первичной санитарной обработки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поступлении на социальное обслуживание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целью определ</w:t>
            </w:r>
            <w:r>
              <w:t>ения объективного состояния здоровья получателя социальных услуг, его физического и психического состояния,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</w:t>
            </w:r>
            <w:r>
              <w:t>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при необходимости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медико-санитарной помощи при наличии у поставщика социальных услуг лицензии на осуществление медицинской деятельности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</w:t>
            </w:r>
            <w:r>
              <w:t>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Наблюдение за состоянием здоровья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</w:t>
            </w:r>
            <w:r>
              <w:t>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день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уровня сахара в крови прибором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день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изменением жизненных показателей (сна, аппетита, психологического состояния, поведения, физ</w:t>
            </w:r>
            <w:r>
              <w:t>иологических отправлений и др.);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1.2.4.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Содействие в выполнении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перевязок по мере необходимости либо в соответствии с назначением врач</w:t>
            </w:r>
            <w:r>
              <w:t>а</w:t>
            </w:r>
          </w:p>
        </w:tc>
        <w:tc>
          <w:tcPr>
            <w:tcW w:w="187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услуг. Социальная услуга предоставляется с максимальной аккуратностью и осторожностью, без причинения какого-либо вре</w:t>
            </w:r>
            <w:r>
              <w:t>да получателю социальных услуг. Социальная услуга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в соответствии с назначением врача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</w:t>
            </w:r>
            <w:r>
              <w:t>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контроля приема лекарственных препаратов получателем социальных услуг в соответствии с назначением врача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процедуры закапывания капель (назальных, глазных, ушных) получателю социальных услуг в соответствии с назначением врача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внутримышечных, внутривенных инъекций получателю социальных услуг с соблюдением техники проведения манипуляции, правил асептики и антисептики в соответствии с назначением врача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 несовершеннолетнему получателю социальных услуг в соответствии с назначением врача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 совершеннолетнему получателю социальных услуг в соответствии с назначением врача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10 раз в период пребывания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процедур лечебного массажа получателю социальных услуг в соответствии с назначением врача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10 раз в период пребывания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по адаптивной физкультуре и спортивных мероприятий, способствующих формированию и совершенствованию физических, функциональных и волевых качеств и способностей, с учетом состояния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5 раз в нед</w:t>
            </w:r>
            <w:r>
              <w:t>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мероприятий, направленных на укрепление здоровья, повышение жизненного тонуса (прогулки на свежем воздухе, оздоровительная г</w:t>
            </w:r>
            <w:r>
              <w:t>имнастика, закаливание и др.), в том числе мероприятий, направленных на формирование здорового образа жизни (лекции, беседы и др.)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</w:t>
            </w:r>
            <w:r>
              <w:t>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социально-психологической диагностики и обследования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</w:t>
            </w:r>
            <w:r>
              <w:t>ми людьми)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3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</w:t>
            </w:r>
            <w:r>
              <w:t xml:space="preserve">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</w:t>
            </w:r>
            <w:r>
              <w:t>ателя социальных услуг и включающее психокоррекционные методы воздействия: убеждение, внушение, подражание, подкрепление (в индивидуальной и групповой формах работы))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 получателя социальных услуг и (или) законного представителя (получение информации о проблемах, обсу</w:t>
            </w:r>
            <w:r>
              <w:t>ждение проблем для раскрытия и мобилизации внутренних ресурсов и последующего решения социально-психологических проблем)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3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социально-психологической коррекции после проведенной социально-психологической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</w:t>
            </w:r>
            <w:r>
              <w:t>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 и обследование личности несовершеннолетнего получат</w:t>
            </w:r>
            <w:r>
              <w:t>еля социальных услуг (выявление и анализ индивидуальных особенностей личности, влияющих на отклонения в поведении и во взаимоотношениях с окружающими людьми, изучение склонностей и способностей для определения степени готовности к обучению)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не более 3 раз </w:t>
            </w: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педагог</w:t>
            </w:r>
            <w:r>
              <w:t>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 психического состояния несовершеннолетнего получателя социальных услуг (активное воздействие, направленное на изменение свойств и качеств личности педагогическими методами)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</w:t>
            </w:r>
            <w:r>
              <w:t>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</w:t>
            </w:r>
            <w:r>
              <w:t>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 (разъяснение законному представителю несовершеннолетнего получателя социальных услуг интересующих его социально-педагогических проблем жизнедеятельности в соответствии с практическими потребностями несовершеннолетн</w:t>
            </w:r>
            <w:r>
              <w:t>его получателя социальных услуг)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социально-педагогической коррекции п</w:t>
            </w:r>
            <w:r>
              <w:t>осле проведенной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помощи законным представителям детей с ограниченными возможностями здоровья, в том числе детей-инвалидов, в обучении детей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обучении р</w:t>
            </w:r>
            <w:r>
              <w:t>одителей (законных представителей) самостоятельному проведению с ребенком-инвалидом занятий, направленных на формирование утраченных либо несформированных социальных навыков (самообслуживания, общения и контроля), социально приемлемых ценностных ориентиров</w:t>
            </w:r>
            <w:r>
              <w:t xml:space="preserve"> и норм поведения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 раза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</w:t>
            </w:r>
            <w:r>
              <w:t>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образования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получателем социальных услуг образования в соответствии с его физическими возможностями и умственными способностями (подготовка и направление документов в образовательную организацию, контроль за выполнением заданий в рамках образова</w:t>
            </w:r>
            <w:r>
              <w:t>тельного процесса)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полного удовлетворения потребности получателя социальных усл</w:t>
            </w:r>
            <w:r>
              <w:t>уг в получении образования в соответствии с его физическими возможностями и умственными способностями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1.4.7.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организации отдыха и оздоровления детей и подростков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услуг отдыха и оздоровления нуждающимся детям школьного возраста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каникулярный период не более 4 раз в год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</w:t>
            </w:r>
            <w:r>
              <w:t>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потребности получателя социальных услуг в отдыхе и оздоровлении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</w:t>
            </w:r>
            <w:r>
              <w:t>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Социально-трудовые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связанные с социально-трудовой реабилитацией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доступных трудовых и начальных профессиональных навыков;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получателя социальных услуг к приобретению социально значимых качеств, определенных знаний и профессиональных навыков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</w:t>
            </w:r>
            <w:r>
              <w:t>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для оказания позитивного влияния на состояние здоровья получателя социальной услуги и способствует восстановлению </w:t>
            </w:r>
            <w:r>
              <w:t>(формированию) трудовых и начальных профессиональных навыков и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1.5.2.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профессиональной ориентации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комплекса мероприятий, направленных на решение проблем, которые связаны с выбором профессии, профессиональным обучением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 раза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квалифицированной помощи в понимании и решении проблем, связанных с дальнейшим определением жизненного пути, выбором профессии, про</w:t>
            </w:r>
            <w:r>
              <w:t>фессиональным обучением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1.6.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Услуги в целях повышения коммуникативного потенциала получателей социальных услуг, имеющих ограничения </w:t>
            </w:r>
            <w:r>
              <w:t>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у получателя социальных услуг навыков и умений в вопросах самообслуживания, выполнения элементарных бытовых операций (уборка помещения, приготовление пищи, стирка и штопка белья, уход за одеждой и обувью, правильное р</w:t>
            </w:r>
            <w:r>
              <w:t>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улучшения взаимоотношений с окружающими, адаптации к среде проживания, развития способности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социально-реабилитационных мероприятий в соответствии с индивидуальными программами реабилитации или абилитации и</w:t>
            </w:r>
            <w:r>
              <w:t>нвалидов, в том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реабилитационных или абилитационных мероприятий, рекомендуемых индивидуальной программой реабилитации или абилитации инвалида (ребенка-инвалида)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индивидуальной программой реабилитации или аб</w:t>
            </w:r>
            <w:r>
              <w:t>илитации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мероприятий, предусмотренных индивидуальными программами реабилитации или абилитации инва</w:t>
            </w:r>
            <w:r>
              <w:t>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инвалидов, в том числе детей-инвалидов, пользованию техническими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инвалидов (д</w:t>
            </w:r>
            <w:r>
              <w:t>етей-инвалидов) практическому пользованию средствами ухода и техническими средствами реабилитации;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мероприятий с использованием тренажерного, спортивного и иного оборудования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10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развития у получателя социальных услуг практических навыков, умения самостоятельно пользоваться техниче</w:t>
            </w:r>
            <w:r>
              <w:t>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1.6.4.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обучении основам компьютерной грамотности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элементарным навыкам компьютерной грамотности (изучение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информационно-те</w:t>
            </w:r>
            <w:r>
              <w:t>лекоммуникационной сети "Интернет" (далее - сеть "Интернет"))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уровня компьютерной грамотности, снятия барьеров в общении, расширения зоны общения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</w:t>
            </w:r>
            <w:r>
              <w:t>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Социальные услуги, предоставляемые в форме стационарного социального обслуживания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Социально-бытовые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</w:t>
            </w:r>
            <w:r>
              <w:t>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жилые помещения, помещения для организации социально-реабилитационных и социокультурных мероприятий должны быть оснащены телефонной связью, обеспечены всеми средствами коммунально-бытового благоустройства и соответствовать обязательным требованиям в сфере </w:t>
            </w:r>
            <w:r>
              <w:t>обеспечения доступности для инвалидов,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</w:t>
            </w:r>
            <w:r>
              <w:t>.1.2.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питанием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регулярного, разнообразного питания. Пища должна быть приготовлена из качественных продуктов с учетом состояния здоровья получателя социальных услуг, удовлетворять потребности получателя социальных услуг по калорийности, соответствовать уста</w:t>
            </w:r>
            <w:r>
              <w:t>новленным нормам питания, санитарно-гигиеническим требованиям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</w:t>
            </w:r>
            <w:r>
              <w:t>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в пользование мебели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предоставляемая получателю социальных услуг мебель, размещае</w:t>
            </w:r>
            <w:r>
              <w:t>мая в помещениях, должна быть подобрана с учетом физического состояния получателя социальных услуг и соответствовать обязательным требованиям в сфере санитарно-эпидемиологического благополучия населения, в сфере пожарной безопасности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книг, журналов, газет, настольных игр и др.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получателя с</w:t>
            </w:r>
            <w:r>
              <w:t>оциальных услуг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</w:t>
            </w:r>
            <w:r>
              <w:t>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постельные принадлежности, одежда, нательное белье и обувь должны быть подобранными с учетом физического состояния получателя социальных услуг и соответствовать размер</w:t>
            </w:r>
            <w:r>
              <w:t>ам получателя социальных услуг, по возможности его запросам по фасону и расцветке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2.1.6.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Стирка одежды и постельного белья, чистка одежды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смена и стирка постельного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загрязнения, но не реже 1 раза в неделю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</w:t>
            </w:r>
            <w:r>
              <w:t xml:space="preserve"> услуги осуществляется для удовлетворения потребности получателя социальных услуг в чистом постельном белье и одежде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стирка одежды несовершеннолетнего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загрязнения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транспорта для перевозки получателей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предоставление социальной услуги осуществляется при наличии у </w:t>
            </w:r>
            <w:r>
              <w:t>поставщика социальных услуг транспортного средства для перевозки людей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гигиенических услуг получателям социальных услуг, не способным по состоянию здоровья самостоятельно осуществлять за собой уход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Умывание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мытье рук получателя социальных услуг, его лица, шеи, ушей водой либо с использованием гигиенических средств; вытирание полотенцем (салфеткой)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Причесывание волос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расчесывание волос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заплетание волос;</w:t>
            </w:r>
          </w:p>
          <w:p w:rsidR="00CF2522" w:rsidRDefault="000D505F">
            <w:pPr>
              <w:pStyle w:val="ConsPlusNormal0"/>
              <w:jc w:val="both"/>
            </w:pPr>
            <w:r>
              <w:t>закрепление волос заколками, шпильками или резинками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</w:t>
            </w:r>
            <w:r>
              <w:t>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нательного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подбор комплекта чистого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сбор грязного белья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одевании;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лежачему получателю социальных услуг в перемещении в постели при проведении процедуры смены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</w:t>
            </w:r>
            <w:r>
              <w:t>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</w:t>
            </w:r>
            <w:r>
              <w:t>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смене постельного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проверка наличия в постели личных вещей получателя социальных услуг (в том числе слуховых протезов, очков и т.д.);</w:t>
            </w:r>
          </w:p>
          <w:p w:rsidR="00CF2522" w:rsidRDefault="000D505F">
            <w:pPr>
              <w:pStyle w:val="ConsPlusNormal0"/>
              <w:jc w:val="both"/>
            </w:pPr>
            <w:r>
              <w:t>перенос личных вещей в безопасное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перемещении в постели;</w:t>
            </w:r>
          </w:p>
          <w:p w:rsidR="00CF2522" w:rsidRDefault="000D505F">
            <w:pPr>
              <w:pStyle w:val="ConsPlusNormal0"/>
              <w:jc w:val="both"/>
            </w:pPr>
            <w:r>
              <w:t>снятие грязного белья с посте</w:t>
            </w:r>
            <w:r>
              <w:t>льных принадлежностей (простыни, наволочек, пододеяльника, полотенца) и его сбор в отведенное для этого место;</w:t>
            </w:r>
          </w:p>
          <w:p w:rsidR="00CF2522" w:rsidRDefault="000D505F">
            <w:pPr>
              <w:pStyle w:val="ConsPlusNormal0"/>
              <w:jc w:val="both"/>
            </w:pPr>
            <w:r>
              <w:t>надевание чистого белья на постельные принадлежности;</w:t>
            </w:r>
          </w:p>
          <w:p w:rsidR="00CF2522" w:rsidRDefault="000D505F">
            <w:pPr>
              <w:pStyle w:val="ConsPlusNormal0"/>
              <w:jc w:val="both"/>
            </w:pPr>
            <w:r>
              <w:t>протирка изголовья кровати, поверхностей возле постели от бельевой пыли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</w:t>
            </w:r>
            <w:r>
              <w:t>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при вставании с постели, укладывании в постель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оказание помощи получателю социальных услуг при вставании с </w:t>
            </w:r>
            <w:r>
              <w:t>постели (откинуть одеяло, спустить ноги с кровати, приподнять голову, поднять туловище с постели наиболее удобным захватом, зафиксировать получателя социальных услуг в вертикальном положении);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получателю социальных услуг при укладывании в п</w:t>
            </w:r>
            <w:r>
              <w:t>остель (посадить на постель, уложить голову на подушку, ноги положить на постель, укрыть одеялом)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помывке в ванне, душе, бане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раздевании;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перемещении в ванну, в душ, в баню;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помывочных процедур, наблюдение за состоянием получателя социальных услуг с целью ограничения</w:t>
            </w:r>
            <w:r>
              <w:t xml:space="preserve"> времени процедуры при жалобах на ухудшение самочувствия;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при выходе из ванны, душа, бани;</w:t>
            </w:r>
          </w:p>
          <w:p w:rsidR="00CF2522" w:rsidRDefault="000D505F">
            <w:pPr>
              <w:pStyle w:val="ConsPlusNormal0"/>
              <w:jc w:val="both"/>
            </w:pPr>
            <w:r>
              <w:t>оказание помощи в обтирании сухим полотенцем, помощь в одевании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</w:t>
            </w:r>
            <w:r>
              <w:t>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Смена подгузников или абсорбирующего белья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смена абсорбирующего белья, в том числе подгузника (расстегнуть грязный подгузник, извлечь его из-под получателя социальных усл</w:t>
            </w:r>
            <w:r>
              <w:t>уг);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проведение подмывания, надевание чистого подгузника (правильно расположить и расправить чистый подгузник под получателем социальных услуг, протянуть переднюю часть подгузника между ногами получателя социальных услуг на живот и расправить ее, опустить </w:t>
            </w:r>
            <w:r>
              <w:t>ноги получателя социальных услуг, застегнуть липучки подгузника);</w:t>
            </w:r>
          </w:p>
          <w:p w:rsidR="00CF2522" w:rsidRDefault="000D505F">
            <w:pPr>
              <w:pStyle w:val="ConsPlusNormal0"/>
              <w:jc w:val="both"/>
            </w:pPr>
            <w:r>
              <w:t>замена абсорбирующего белья;</w:t>
            </w:r>
          </w:p>
          <w:p w:rsidR="00CF2522" w:rsidRDefault="000D505F">
            <w:pPr>
              <w:pStyle w:val="ConsPlusNormal0"/>
              <w:jc w:val="both"/>
            </w:pPr>
            <w:r>
              <w:t>утилизация грязного подгузника и абсорбирующего белья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</w:t>
            </w:r>
            <w:r>
              <w:t>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2.1.8.8.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уходе за зубами и (или) съемными зубными протезами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чистки зубов получателю социальных услуг (съемных зубных протезов), языка, слизистой щек, полоскание ротовой полости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</w:t>
            </w:r>
            <w:r>
              <w:t>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Социально-медицинские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первичного медицинского осмотра (осмотр, измерение роста и веса, оформление медицинских документов);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первичной санитарной обработки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1 раз при приеме на социальное обслуживание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целью определения о</w:t>
            </w:r>
            <w:r>
              <w:t>бъективного состояния здоровья получателя социальных услуг, его физического и психического состояния,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</w:t>
            </w:r>
            <w:r>
              <w:t>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при необходимости первичной медико-санитарной помощи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2.2.2.1.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доврачебной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доврачебной медико-санитарной помощи медицинским персоналом социального учреждения (в том числе в неотложной форме) (первичный прием получателя социальных услуг средним медицинским персоналом, медицинский осмотр получателя социальных усл</w:t>
            </w:r>
            <w:r>
              <w:t>уг, назначение и коррекция лечения в соответствии с заболеванием);</w:t>
            </w:r>
          </w:p>
          <w:p w:rsidR="00CF2522" w:rsidRDefault="000D505F">
            <w:pPr>
              <w:pStyle w:val="ConsPlusNormal0"/>
              <w:jc w:val="both"/>
            </w:pPr>
            <w:r>
              <w:t>вызов скорой медицинской помощи при необходимости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</w:t>
            </w:r>
            <w:r>
              <w:t>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2.2.2.2.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врачебной медико-санитарной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первичной врачебной медико-санитарной помощи медицинским персоналом социального учреждения (в том числе в неотложной форме) (первичный</w:t>
            </w:r>
            <w:r>
              <w:t xml:space="preserve"> прием получателя социальных услуг врачом, медицинский осмотр получателя социальных услуг, назначение и коррекция лечения в соответствии с заболеванием);</w:t>
            </w:r>
          </w:p>
          <w:p w:rsidR="00CF2522" w:rsidRDefault="000D505F">
            <w:pPr>
              <w:pStyle w:val="ConsPlusNormal0"/>
              <w:jc w:val="both"/>
            </w:pPr>
            <w:r>
              <w:t>вызов скорой медицинской помощи при необходимости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</w:t>
            </w:r>
            <w:r>
              <w:t>й врачебной медико-санитарной помощи. Предоставляется при наличии лицензии на осуществление соответствующей деятельности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Набл</w:t>
            </w:r>
            <w:r>
              <w:t>юдение за состоянием здоровья получателя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</w:t>
            </w:r>
            <w:r>
              <w:t>ги осуществляется для своевременного оказания помощи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медицинских процедур по назначени</w:t>
            </w:r>
            <w:r>
              <w:t>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температуры тела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</w:t>
            </w:r>
            <w:r>
              <w:t>луги осуществляется при наличии показаний для измерения температуры тела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Измерение артериального давления и пульса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измерени</w:t>
            </w:r>
            <w:r>
              <w:t>е артериального давления и пульса получателя социальных услуг;</w:t>
            </w:r>
          </w:p>
          <w:p w:rsidR="00CF2522" w:rsidRDefault="000D505F">
            <w:pPr>
              <w:pStyle w:val="ConsPlusNormal0"/>
              <w:jc w:val="both"/>
            </w:pPr>
            <w:r>
              <w:t>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день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В</w:t>
            </w:r>
            <w:r>
              <w:t>ыполнение перевязок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выполнение перевязок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Контроль за приемом лекарственных пре</w:t>
            </w:r>
            <w:r>
              <w:t>паратов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контроля приема лекарственных препаратов получателем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Накладывание компрессов, горчичников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осуществление процедуры накладывания компрессов, горчичников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внутримышечных (подкожных)</w:t>
            </w:r>
            <w:r>
              <w:t xml:space="preserve"> инъекций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внутримышечных (подкожных)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</w:t>
            </w:r>
            <w:r>
              <w:t>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2.2.4.7.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внутривенных инъекций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внутривенных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</w:t>
            </w:r>
            <w:r>
              <w:t>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2.2.4.8.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Снятие электрокардиограммы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процедуры электрокардиографического исследования получателю социальных услуг в соответствии с назначением врача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в соответствии с назначением врача, но не более 1 раза в период </w:t>
            </w:r>
            <w:r>
              <w:t>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  <w:vMerge w:val="restart"/>
          </w:tcPr>
          <w:p w:rsidR="00CF2522" w:rsidRDefault="000D505F">
            <w:pPr>
              <w:pStyle w:val="ConsPlusNormal0"/>
              <w:jc w:val="center"/>
            </w:pPr>
            <w:r>
              <w:t>2.2.4.9.</w:t>
            </w:r>
          </w:p>
        </w:tc>
        <w:tc>
          <w:tcPr>
            <w:tcW w:w="221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 несовершеннолетнему получателю социальных</w:t>
            </w:r>
            <w:r>
              <w:t xml:space="preserve">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</w:t>
            </w:r>
          </w:p>
        </w:tc>
        <w:tc>
          <w:tcPr>
            <w:tcW w:w="1361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  <w:vMerge w:val="restart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</w:t>
            </w:r>
            <w:r>
              <w:t>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физиотерапевтических процедур совершеннолетнему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врача, но не более 10 раз в период пребывания</w:t>
            </w: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  <w:tc>
          <w:tcPr>
            <w:tcW w:w="0" w:type="auto"/>
            <w:vMerge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2.2.4.10.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Массаж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процедур лечебного массажа получателю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назначением врача, но не более 10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при наличии назначений лечащего врача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мероприятий, направленных на укрепление здоровья, повышение жизненного тонуса (прог</w:t>
            </w:r>
            <w:r>
              <w:t>улок на свежем воздухе, оздоровительной гимнастики, закаливания), в том числе мероприятий, направленных на формирование здорового образа жизни (лекций, бесед и т.д.)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</w:t>
            </w:r>
            <w:r>
              <w:t>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</w:t>
            </w:r>
            <w:r>
              <w:t>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занятий по адаптивной физкультуре и спортивных мероприятий, способствующих формированию и совершенствованию физических, психических, функциональных и волевых качеств и способностей инвалидов, с учетом состояния здоровья получателя социальных усл</w:t>
            </w:r>
            <w:r>
              <w:t>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5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с максимальной аккуратностью и осторожностью, без причинения какого-либо вреда п</w:t>
            </w:r>
            <w:r>
              <w:t>олучателю социальных услуг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диагностика и обследование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окружающими людьми),</w:t>
            </w:r>
            <w:r>
              <w:t xml:space="preserve"> которые позволяют получить необходимую информацию для составления рекомендаций с целью проведения корректирующих мероприятий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3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</w:t>
            </w:r>
            <w:r>
              <w:t>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</w:t>
            </w:r>
            <w:r>
              <w:t>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социально-психологическая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получателя социальных услуг и включающее психокоррекционные методы </w:t>
            </w:r>
            <w:r>
              <w:t>воздействия)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социально-психологич</w:t>
            </w:r>
            <w:r>
              <w:t>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2.3.3.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социально-психологическое консультирование (получение от получателя социальных услуг информации о его проблемах, обсуждение с ним этих проблем для раскрытия и мобилизации внутренних ресурсов и последующего решения его социально-психологических проблем)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не </w:t>
            </w:r>
            <w:r>
              <w:t>более 3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социально-психологической коррекции после проведенной социально-психолог</w:t>
            </w:r>
            <w:r>
              <w:t>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Социально-педагогические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досуга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повышения интеллектуального уровня получателя социальных услуг и расширения его кругозора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</w:t>
            </w:r>
            <w:r>
              <w:t>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диагностика и обследование личности несовершеннолетнего получателя социальных услуг (выявление и анализ индивидуальных особенностей личности, влияющих на отклонения в поведении и во взаимоотношениях с окружающими людьми, изучение с</w:t>
            </w:r>
            <w:r>
              <w:t>клонностей и способностей для определения степени готовности к обучению)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3 раз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 xml:space="preserve">нематериальная </w:t>
            </w:r>
            <w:r>
              <w:t>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социально-педагогическая коррекция несовершеннолетнего получателя социальных услуг (активное воздействие, направленное на изменение свойств и качеств личности педагогическими методами)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более 5 раз</w:t>
            </w:r>
            <w:r>
              <w:t xml:space="preserve">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в случае необходимости, выявленной по результатам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социально-педагогическое консультирование (разъяснение законным представителям несо</w:t>
            </w:r>
            <w:r>
              <w:t>вершеннолетнего получателя социальных услуг интересующих его социально-педагогических проблем жизнедеятельности в соответствии с практическими потребностями несовершеннолетнего получателя социальных услуг)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за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</w:t>
            </w:r>
            <w:r>
              <w:t>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предоставляется в случае выявления необходимости в социально-педагогической коррекции после проведенной социально-педагогической диагностики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2.4.5.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образования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получении получателем социальных услуг образования в соответствии с его физич</w:t>
            </w:r>
            <w:r>
              <w:t>ескими возможностями и умственными способностями (подготовка и направление документов в образовательную организацию, контроль за выполнением заданий в рамках образовательного процесса)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6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</w:t>
            </w:r>
            <w:r>
              <w:t>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</w:t>
            </w:r>
            <w:r>
              <w:t>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Социально-трудовые услуги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Услуги, связанные с социально-трудовой реабилитацией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формированию доступных трудовых и начальных профессиональных навыков;</w:t>
            </w:r>
          </w:p>
          <w:p w:rsidR="00CF2522" w:rsidRDefault="000D505F">
            <w:pPr>
              <w:pStyle w:val="ConsPlusNormal0"/>
              <w:jc w:val="both"/>
            </w:pPr>
            <w:r>
              <w:t>подготовка получателя социальных услуг к приобретению социально значимых качеств, определенных знаний и профессиональных навыков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4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позитивного влияния на состояние здоровья получателя социальных услуг и способствует восстановлению (формированию) трудовых и начальных профессиональных навыков и активного образа жизни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</w:t>
            </w:r>
            <w:r>
              <w:t xml:space="preserve">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2.5.2.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Содействие в профессиональной ориентации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 xml:space="preserve">проведение комплекса мероприятий, направленных на решение проблем, которые связаны с выбором </w:t>
            </w:r>
            <w:r>
              <w:t>профессии, профессиональным обучением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 раза в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оказания квалифицированной помощи в понимании и решении проблем, связанных с дальнейшим определением жизненного пути, выбором профессии, профессиональным обучением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</w:t>
            </w:r>
            <w:r>
              <w:t xml:space="preserve">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  <w:outlineLvl w:val="3"/>
            </w:pPr>
            <w:r>
              <w:t>2.6.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87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361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192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118" w:type="dxa"/>
          </w:tcPr>
          <w:p w:rsidR="00CF2522" w:rsidRDefault="00CF2522">
            <w:pPr>
              <w:pStyle w:val="ConsPlusNormal0"/>
            </w:pPr>
          </w:p>
        </w:tc>
        <w:tc>
          <w:tcPr>
            <w:tcW w:w="3969" w:type="dxa"/>
          </w:tcPr>
          <w:p w:rsidR="00CF2522" w:rsidRDefault="00CF2522">
            <w:pPr>
              <w:pStyle w:val="ConsPlusNormal0"/>
            </w:pP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2.6.1.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</w:t>
            </w:r>
            <w:r>
              <w:t>овление пищи, уборка помещения,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7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улучшению взаимоотношений с окружающими, адаптации к среде проживания, развивает способность правильного и осознанного владения навыками самообслуживания, выполнения элементарных бытовых операций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</w:t>
            </w:r>
            <w:r>
              <w:t>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2.6.2.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социально-реабилитационных мероприятий в соответствии с индивидуальными программами реабилитации или абилитации инвалидов, в том</w:t>
            </w:r>
            <w:r>
              <w:t xml:space="preserve"> числе детей-инвалидов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проведение реабилитационных или абилитационных мероприятий, рекомендуемых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в соответствии с индивидуальной программой реабилитации или абил</w:t>
            </w:r>
            <w:r>
              <w:t>итации инвалидов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обеспечения своевременного выполнения оптимального для каждого получателя социальных у</w:t>
            </w:r>
            <w:r>
              <w:t>слуг набора реабилитационных мероприятий, предусмотренных индивидуальными программами реабилитации или абилитации инвалидов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2.6.3.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Обучение инвалидов, в том числе детей-инвалидов, пользованию техническими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инвалидов (детей-инвалидов) практическому пользованию средствами ухода и техническими средствами реабилитации;</w:t>
            </w:r>
          </w:p>
          <w:p w:rsidR="00CF2522" w:rsidRDefault="000D505F">
            <w:pPr>
              <w:pStyle w:val="ConsPlusNormal0"/>
              <w:jc w:val="both"/>
            </w:pPr>
            <w:r>
              <w:t>проведение мероприятий с использование</w:t>
            </w:r>
            <w:r>
              <w:t>м тренажерного, спортивного и иного оборудования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10 раз за период пребывания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осуществляется для развития у получателей социальных услуг практических навыков, умения самостоятельно пользоваться техническими средствами реабилитации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2.6.4.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инвалидам, в том числе детям-инвалидам,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помощь инвал</w:t>
            </w:r>
            <w:r>
              <w:t>идам, в том числе детям-инвалидам, в пользовании техническими средствами реабилитации, специальными приспособлениями, приборами и оборудованием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по мере необходимости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</w:t>
            </w:r>
            <w:r>
              <w:t>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оказанию своевременной помощи получателю социальных услуг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</w:t>
            </w:r>
            <w:r>
              <w:t>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  <w:tr w:rsidR="00CF2522">
        <w:tc>
          <w:tcPr>
            <w:tcW w:w="1191" w:type="dxa"/>
          </w:tcPr>
          <w:p w:rsidR="00CF2522" w:rsidRDefault="000D505F">
            <w:pPr>
              <w:pStyle w:val="ConsPlusNormal0"/>
              <w:jc w:val="center"/>
            </w:pPr>
            <w:r>
              <w:t>2.6.5.</w:t>
            </w:r>
          </w:p>
        </w:tc>
        <w:tc>
          <w:tcPr>
            <w:tcW w:w="2211" w:type="dxa"/>
          </w:tcPr>
          <w:p w:rsidR="00CF2522" w:rsidRDefault="000D505F">
            <w:pPr>
              <w:pStyle w:val="ConsPlusNormal0"/>
              <w:jc w:val="both"/>
            </w:pPr>
            <w:r>
              <w:t>Оказание помощи в обучении основам компьютерной грамотности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обучение элементарным навыкам компьютерной грамотности (изучение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сети "Интернет")</w:t>
            </w:r>
          </w:p>
        </w:tc>
        <w:tc>
          <w:tcPr>
            <w:tcW w:w="1871" w:type="dxa"/>
          </w:tcPr>
          <w:p w:rsidR="00CF2522" w:rsidRDefault="000D505F">
            <w:pPr>
              <w:pStyle w:val="ConsPlusNormal0"/>
              <w:jc w:val="both"/>
            </w:pPr>
            <w:r>
              <w:t>не более 2 раз в неделю</w:t>
            </w:r>
          </w:p>
        </w:tc>
        <w:tc>
          <w:tcPr>
            <w:tcW w:w="1361" w:type="dxa"/>
          </w:tcPr>
          <w:p w:rsidR="00CF2522" w:rsidRDefault="000D505F">
            <w:pPr>
              <w:pStyle w:val="ConsPlusNormal0"/>
              <w:jc w:val="both"/>
            </w:pPr>
            <w:r>
              <w:t>без учета уровня нуждаемости в уходе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на срок, определенный ИППСУ</w:t>
            </w:r>
          </w:p>
        </w:tc>
        <w:tc>
          <w:tcPr>
            <w:tcW w:w="1928" w:type="dxa"/>
          </w:tcPr>
          <w:p w:rsidR="00CF2522" w:rsidRDefault="000D505F">
            <w:pPr>
              <w:pStyle w:val="ConsPlusNormal0"/>
              <w:jc w:val="both"/>
            </w:pPr>
            <w:r>
              <w:t>утверждается уполномоченным органом</w:t>
            </w:r>
          </w:p>
        </w:tc>
        <w:tc>
          <w:tcPr>
            <w:tcW w:w="3118" w:type="dxa"/>
          </w:tcPr>
          <w:p w:rsidR="00CF2522" w:rsidRDefault="000D505F">
            <w:pPr>
              <w:pStyle w:val="ConsPlusNormal0"/>
              <w:jc w:val="both"/>
            </w:pPr>
            <w:r>
              <w:t>предоставление социальной услуги способствует повышению уровня компьютерной грамотности, снятию барьеров в общении, расширению зон</w:t>
            </w:r>
            <w:r>
              <w:t>ы общения</w:t>
            </w:r>
          </w:p>
        </w:tc>
        <w:tc>
          <w:tcPr>
            <w:tcW w:w="3969" w:type="dxa"/>
          </w:tcPr>
          <w:p w:rsidR="00CF2522" w:rsidRDefault="000D505F">
            <w:pPr>
              <w:pStyle w:val="ConsPlusNormal0"/>
              <w:jc w:val="both"/>
            </w:pPr>
            <w:r>
              <w:t>полнота и своевременность предоставления социальной услуги;</w:t>
            </w:r>
          </w:p>
          <w:p w:rsidR="00CF2522" w:rsidRDefault="000D505F">
            <w:pPr>
              <w:pStyle w:val="ConsPlusNormal0"/>
              <w:jc w:val="both"/>
            </w:pPr>
            <w:r>
              <w:t>материальная результативность;</w:t>
            </w:r>
          </w:p>
          <w:p w:rsidR="00CF2522" w:rsidRDefault="000D505F">
            <w:pPr>
              <w:pStyle w:val="ConsPlusNormal0"/>
              <w:jc w:val="both"/>
            </w:pPr>
            <w:r>
              <w:t>нематериальная результативность</w:t>
            </w:r>
          </w:p>
        </w:tc>
      </w:tr>
    </w:tbl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jc w:val="both"/>
      </w:pPr>
    </w:p>
    <w:p w:rsidR="00CF2522" w:rsidRDefault="00CF25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F2522">
      <w:headerReference w:type="default" r:id="rId186"/>
      <w:footerReference w:type="default" r:id="rId187"/>
      <w:headerReference w:type="first" r:id="rId188"/>
      <w:footerReference w:type="first" r:id="rId189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5F" w:rsidRDefault="000D505F">
      <w:r>
        <w:separator/>
      </w:r>
    </w:p>
  </w:endnote>
  <w:endnote w:type="continuationSeparator" w:id="0">
    <w:p w:rsidR="000D505F" w:rsidRDefault="000D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F25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F25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CF25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CF25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530B8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CF25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CF25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F2522" w:rsidRDefault="000D50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2522" w:rsidRDefault="000D50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2522" w:rsidRDefault="000D50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F2522" w:rsidRDefault="000D505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5F" w:rsidRDefault="000D505F">
      <w:r>
        <w:separator/>
      </w:r>
    </w:p>
  </w:footnote>
  <w:footnote w:type="continuationSeparator" w:id="0">
    <w:p w:rsidR="000D505F" w:rsidRDefault="000D5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F25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25.06.2019 N 343-П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Порядка 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F25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Кировской области от 25.06.2019 N </w:t>
          </w:r>
          <w:r>
            <w:rPr>
              <w:rFonts w:ascii="Tahoma" w:hAnsi="Tahoma" w:cs="Tahoma"/>
              <w:sz w:val="16"/>
              <w:szCs w:val="16"/>
            </w:rPr>
            <w:t>343-П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CF25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25.06.2019 N 343-П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CF25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25.06.2019 N 343-П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CF25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25.06.2019 N 343-П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r>
            <w:rPr>
              <w:rFonts w:ascii="Tahoma" w:hAnsi="Tahoma" w:cs="Tahoma"/>
              <w:sz w:val="16"/>
              <w:szCs w:val="16"/>
            </w:rPr>
            <w:t>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CF25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F2522" w:rsidRDefault="000D50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25.06.2019 N 343-П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29.05.2025)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предост...</w:t>
          </w:r>
        </w:p>
      </w:tc>
      <w:tc>
        <w:tcPr>
          <w:tcW w:w="2300" w:type="pct"/>
          <w:vAlign w:val="center"/>
        </w:tcPr>
        <w:p w:rsidR="00CF2522" w:rsidRDefault="000D50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25.06.2025</w:t>
          </w:r>
        </w:p>
      </w:tc>
    </w:tr>
  </w:tbl>
  <w:p w:rsidR="00CF2522" w:rsidRDefault="00CF25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2522" w:rsidRDefault="00CF252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22"/>
    <w:rsid w:val="000D505F"/>
    <w:rsid w:val="004530B8"/>
    <w:rsid w:val="00C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530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530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52AF4B7B7D4751BCD4649D838D87B997AD3240FDFEBDC1D2AE72A82F13E2024CB35F07F82C6B5010EE7161F3CF72484A9A2CF3A4E7524EB156B43BCeET5P" TargetMode="External"/><Relationship Id="rId21" Type="http://schemas.openxmlformats.org/officeDocument/2006/relationships/hyperlink" Target="consultantplus://offline/ref=11B32585C13750258C25359F33F61D3CA00B2C85FA9E4E691B033F1F128C2CF7AED7A212E56AD1BADB6257A5B7E1D9D7d4T1P" TargetMode="External"/><Relationship Id="rId42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63" Type="http://schemas.openxmlformats.org/officeDocument/2006/relationships/hyperlink" Target="consultantplus://offline/ref=D52AF4B7B7D4751BCD4649D838D87B997AD3240FDFEBDC1D2AE72A82F13E2024CB35F07F82C6B5010EE7161A30F72484A9A2CF3A4E7524EB156B43BCeET5P" TargetMode="External"/><Relationship Id="rId84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38" Type="http://schemas.openxmlformats.org/officeDocument/2006/relationships/hyperlink" Target="consultantplus://offline/ref=D52AF4B7B7D4751BCD4657D52EB427907EDE7C07DCEBD74875BB2CD5AE6E26718B75F62AC182B8040BEC42497CA97DD7E8E9C23E556924EFe0TEP" TargetMode="External"/><Relationship Id="rId159" Type="http://schemas.openxmlformats.org/officeDocument/2006/relationships/hyperlink" Target="consultantplus://offline/ref=D52AF4B7B7D4751BCD4649D838D87B997AD3240FDFEDDB1B2BE62A82F13E2024CB35F07F82C6B5010EE717183BF72484A9A2CF3A4E7524EB156B43BCeET5P" TargetMode="External"/><Relationship Id="rId170" Type="http://schemas.openxmlformats.org/officeDocument/2006/relationships/hyperlink" Target="consultantplus://offline/ref=D52AF4B7B7D4751BCD4657D52EB427907ED07804D5EFD74875BB2CD5AE6E26719975AE26C387A60008F914183AeFT9P" TargetMode="External"/><Relationship Id="rId191" Type="http://schemas.openxmlformats.org/officeDocument/2006/relationships/theme" Target="theme/theme1.xml"/><Relationship Id="rId107" Type="http://schemas.openxmlformats.org/officeDocument/2006/relationships/hyperlink" Target="consultantplus://offline/ref=D52AF4B7B7D4751BCD4649D838D87B997AD3240FDFEDDB1B2BE62A82F13E2024CB35F07F82C6B5010EE7161E3DF72484A9A2CF3A4E7524EB156B43BCeET5P" TargetMode="External"/><Relationship Id="rId11" Type="http://schemas.openxmlformats.org/officeDocument/2006/relationships/hyperlink" Target="consultantplus://offline/ref=11B32585C13750258C25359F33F61D3CA00B2C85F3904B631B0A62151AD520F5A9D8FD17E27BD1B9DE7C57A3ACE88D84003B14440E7EC128DC6380CCd6T1P" TargetMode="External"/><Relationship Id="rId32" Type="http://schemas.openxmlformats.org/officeDocument/2006/relationships/hyperlink" Target="consultantplus://offline/ref=D52AF4B7B7D4751BCD4649D838D87B997AD3240FDFEDDB1A21EC2A82F13E2024CB35F07F82C6B5010EE716183FF72484A9A2CF3A4E7524EB156B43BCeET5P" TargetMode="External"/><Relationship Id="rId53" Type="http://schemas.openxmlformats.org/officeDocument/2006/relationships/hyperlink" Target="consultantplus://offline/ref=D52AF4B7B7D4751BCD4657D52EB4279079D1730ADCE0D74875BB2CD5AE6E26719975AE26C387A60008F914183AeFT9P" TargetMode="External"/><Relationship Id="rId74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28" Type="http://schemas.openxmlformats.org/officeDocument/2006/relationships/hyperlink" Target="consultantplus://offline/ref=D52AF4B7B7D4751BCD4649D838D87B997AD3240FDFEBD91921E82A82F13E2024CB35F07F82C6B5010EE716193EF72484A9A2CF3A4E7524EB156B43BCeET5P" TargetMode="External"/><Relationship Id="rId149" Type="http://schemas.openxmlformats.org/officeDocument/2006/relationships/hyperlink" Target="consultantplus://offline/ref=D52AF4B7B7D4751BCD4649D838D87B997AD3240FDFEBDC1D2AE72A82F13E2024CB35F07F82C6B5010EE7161130F72484A9A2CF3A4E7524EB156B43BCeET5P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D52AF4B7B7D4751BCD4649D838D87B997AD3240FDFEBDC1D2AE72A82F13E2024CB35F07F82C6B5010EE7161D30F72484A9A2CF3A4E7524EB156B43BCeET5P" TargetMode="External"/><Relationship Id="rId160" Type="http://schemas.openxmlformats.org/officeDocument/2006/relationships/hyperlink" Target="consultantplus://offline/ref=D52AF4B7B7D4751BCD4649D838D87B997AD3240FDFEBDC1D2AE72A82F13E2024CB35F07F82C6B5010EE717183CF72484A9A2CF3A4E7524EB156B43BCeET5P" TargetMode="External"/><Relationship Id="rId181" Type="http://schemas.openxmlformats.org/officeDocument/2006/relationships/hyperlink" Target="consultantplus://offline/ref=D52AF4B7B7D4751BCD4649D838D87B997AD3240FDFEDDA1D2FED2A82F13E2024CB35F07F90C6ED0D0CE208183EE272D5EFeFT2P" TargetMode="External"/><Relationship Id="rId22" Type="http://schemas.openxmlformats.org/officeDocument/2006/relationships/hyperlink" Target="consultantplus://offline/ref=11B32585C13750258C25359F33F61D3CA00B2C85FB95496D19033F1F128C2CF7AED7A212E56AD1BADB6257A5B7E1D9D7d4T1P" TargetMode="External"/><Relationship Id="rId43" Type="http://schemas.openxmlformats.org/officeDocument/2006/relationships/hyperlink" Target="consultantplus://offline/ref=D52AF4B7B7D4751BCD4657D52EB427907ED07902DFE8D74875BB2CD5AE6E26718B75F62AC182B9070CEC42497CA97DD7E8E9C23E556924EFe0TEP" TargetMode="External"/><Relationship Id="rId64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18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39" Type="http://schemas.openxmlformats.org/officeDocument/2006/relationships/hyperlink" Target="consultantplus://offline/ref=D52AF4B7B7D4751BCD4649D838D87B997AD3240FDFEDDB1B2BE62A82F13E2024CB35F07F82C6B5010EE716113CF72484A9A2CF3A4E7524EB156B43BCeET5P" TargetMode="External"/><Relationship Id="rId85" Type="http://schemas.openxmlformats.org/officeDocument/2006/relationships/hyperlink" Target="consultantplus://offline/ref=D52AF4B7B7D4751BCD4649D838D87B997AD3240FDFEDDB1B2BE62A82F13E2024CB35F07F82C6B5010EE7161D3AF72484A9A2CF3A4E7524EB156B43BCeET5P" TargetMode="External"/><Relationship Id="rId150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71" Type="http://schemas.openxmlformats.org/officeDocument/2006/relationships/hyperlink" Target="consultantplus://offline/ref=D52AF4B7B7D4751BCD4649D838D87B997AD3240FDFEBDC1D2AE72A82F13E2024CB35F07F82C6B5010EE7171830F72484A9A2CF3A4E7524EB156B43BCeET5P" TargetMode="External"/><Relationship Id="rId12" Type="http://schemas.openxmlformats.org/officeDocument/2006/relationships/hyperlink" Target="consultantplus://offline/ref=11B32585C13750258C25359F33F61D3CA00B2C85F0924B6E1C0862151AD520F5A9D8FD17E27BD1B9DE7C57A3ACE88D84003B14440E7EC128DC6380CCd6T1P" TargetMode="External"/><Relationship Id="rId33" Type="http://schemas.openxmlformats.org/officeDocument/2006/relationships/hyperlink" Target="consultantplus://offline/ref=D52AF4B7B7D4751BCD4649D838D87B997AD3240FDFEDDB1A21EC2A82F13E2024CB35F07F82C6B5010EE7161939F72484A9A2CF3A4E7524EB156B43BCeET5P" TargetMode="External"/><Relationship Id="rId108" Type="http://schemas.openxmlformats.org/officeDocument/2006/relationships/hyperlink" Target="consultantplus://offline/ref=D52AF4B7B7D4751BCD4649D838D87B997AD3240FDFEBDC1D2AE72A82F13E2024CB35F07F82C6B5010EE7161E3DF72484A9A2CF3A4E7524EB156B43BCeET5P" TargetMode="External"/><Relationship Id="rId129" Type="http://schemas.openxmlformats.org/officeDocument/2006/relationships/hyperlink" Target="consultantplus://offline/ref=D52AF4B7B7D4751BCD4649D838D87B997AD3240FDFEBD91921E82A82F13E2024CB35F07F82C6B5010EE716183EF72484A9A2CF3A4E7524EB156B43BCeET5P" TargetMode="External"/><Relationship Id="rId54" Type="http://schemas.openxmlformats.org/officeDocument/2006/relationships/hyperlink" Target="consultantplus://offline/ref=D52AF4B7B7D4751BCD4649D838D87B997AD3240FDFEBDC1D2AE72A82F13E2024CB35F07F82C6B5010EE7161A39F72484A9A2CF3A4E7524EB156B43BCeET5P" TargetMode="External"/><Relationship Id="rId75" Type="http://schemas.openxmlformats.org/officeDocument/2006/relationships/hyperlink" Target="consultantplus://offline/ref=D52AF4B7B7D4751BCD4649D838D87B997AD3240FDFEDDB1B2BE62A82F13E2024CB35F07F82C6B5010EE7161C38F72484A9A2CF3A4E7524EB156B43BCeET5P" TargetMode="External"/><Relationship Id="rId96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40" Type="http://schemas.openxmlformats.org/officeDocument/2006/relationships/hyperlink" Target="consultantplus://offline/ref=D52AF4B7B7D4751BCD4649D838D87B997AD3240FDFEDDB1B2AEC2A82F13E2024CB35F07F82C6B5010EE7161930F72484A9A2CF3A4E7524EB156B43BCeET5P" TargetMode="External"/><Relationship Id="rId161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82" Type="http://schemas.openxmlformats.org/officeDocument/2006/relationships/header" Target="header3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11B32585C13750258C25359F33F61D3CA00B2C85FB9F44691A033F1F128C2CF7AED7A212E56AD1BADB6257A5B7E1D9D7d4T1P" TargetMode="External"/><Relationship Id="rId119" Type="http://schemas.openxmlformats.org/officeDocument/2006/relationships/hyperlink" Target="consultantplus://offline/ref=D52AF4B7B7D4751BCD4649D838D87B997AD3240FDFEDDB1B2BE62A82F13E2024CB35F07F82C6B5010EE7161F3CF72484A9A2CF3A4E7524EB156B43BCeET5P" TargetMode="External"/><Relationship Id="rId44" Type="http://schemas.openxmlformats.org/officeDocument/2006/relationships/hyperlink" Target="consultantplus://offline/ref=D52AF4B7B7D4751BCD4649D838D87B997AD3240FDFEDDB1B2BE62A82F13E2024CB35F07F82C6B5010EE716193DF72484A9A2CF3A4E7524EB156B43BCeET5P" TargetMode="External"/><Relationship Id="rId65" Type="http://schemas.openxmlformats.org/officeDocument/2006/relationships/hyperlink" Target="consultantplus://offline/ref=D52AF4B7B7D4751BCD4649D838D87B997AD3240FDFEDDB1B2BE62A82F13E2024CB35F07F82C6B5010EE7161A30F72484A9A2CF3A4E7524EB156B43BCeET5P" TargetMode="External"/><Relationship Id="rId86" Type="http://schemas.openxmlformats.org/officeDocument/2006/relationships/hyperlink" Target="consultantplus://offline/ref=D52AF4B7B7D4751BCD4649D838D87B997AD3240FDFEBDC1D2AE72A82F13E2024CB35F07F82C6B5010EE7161C3DF72484A9A2CF3A4E7524EB156B43BCeET5P" TargetMode="External"/><Relationship Id="rId130" Type="http://schemas.openxmlformats.org/officeDocument/2006/relationships/hyperlink" Target="consultantplus://offline/ref=D52AF4B7B7D4751BCD4649D838D87B997AD3240FDFEDDB1B2AEC2A82F13E2024CB35F07F82C6B5010EE716193EF72484A9A2CF3A4E7524EB156B43BCeET5P" TargetMode="External"/><Relationship Id="rId151" Type="http://schemas.openxmlformats.org/officeDocument/2006/relationships/hyperlink" Target="consultantplus://offline/ref=D52AF4B7B7D4751BCD4657D52EB427907EDC7C0BD4E1D74875BB2CD5AE6E26719975AE26C387A60008F914183AeFT9P" TargetMode="External"/><Relationship Id="rId172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3" Type="http://schemas.openxmlformats.org/officeDocument/2006/relationships/hyperlink" Target="consultantplus://offline/ref=11B32585C13750258C25359F33F61D3CA00B2C85F0924B6E1C0162151AD520F5A9D8FD17E27BD1B9DE7C57A3ACE88D84003B14440E7EC128DC6380CCd6T1P" TargetMode="External"/><Relationship Id="rId18" Type="http://schemas.openxmlformats.org/officeDocument/2006/relationships/hyperlink" Target="consultantplus://offline/ref=11B32585C13750258C25359F33F61D3CA00B2C85F3964562160962151AD520F5A9D8FD17F07B89B5DC7949A3AFFDDBD546d6TBP" TargetMode="External"/><Relationship Id="rId39" Type="http://schemas.openxmlformats.org/officeDocument/2006/relationships/hyperlink" Target="consultantplus://offline/ref=D52AF4B7B7D4751BCD4657D52EB427907ED07902DFE8D74875BB2CD5AE6E26719975AE26C387A60008F914183AeFT9P" TargetMode="External"/><Relationship Id="rId109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34" Type="http://schemas.openxmlformats.org/officeDocument/2006/relationships/hyperlink" Target="consultantplus://offline/ref=D52AF4B7B7D4751BCD4649D838D87B997AD3240FDFEDDB1B2BEF2A82F13E2024CB35F07F82C6B5010EE716183FF72484A9A2CF3A4E7524EB156B43BCeET5P" TargetMode="External"/><Relationship Id="rId50" Type="http://schemas.openxmlformats.org/officeDocument/2006/relationships/hyperlink" Target="consultantplus://offline/ref=D52AF4B7B7D4751BCD4649D838D87B997AD3240FDFEDDB1B2BE62A82F13E2024CB35F07F82C6B5010EE7161931F72484A9A2CF3A4E7524EB156B43BCeET5P" TargetMode="External"/><Relationship Id="rId55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76" Type="http://schemas.openxmlformats.org/officeDocument/2006/relationships/hyperlink" Target="consultantplus://offline/ref=D52AF4B7B7D4751BCD4649D838D87B997AD3240FDFEBDC1D2AE72A82F13E2024CB35F07F82C6B5010EE7161C38F72484A9A2CF3A4E7524EB156B43BCeET5P" TargetMode="External"/><Relationship Id="rId97" Type="http://schemas.openxmlformats.org/officeDocument/2006/relationships/hyperlink" Target="consultantplus://offline/ref=D52AF4B7B7D4751BCD4649D838D87B997AD3240FDFEDDB1B2BE62A82F13E2024CB35F07F82C6B5010EE7161D30F72484A9A2CF3A4E7524EB156B43BCeET5P" TargetMode="External"/><Relationship Id="rId104" Type="http://schemas.openxmlformats.org/officeDocument/2006/relationships/hyperlink" Target="consultantplus://offline/ref=D52AF4B7B7D4751BCD4649D838D87B997AD3240FDFEDDB1B2BE62A82F13E2024CB35F07F82C6B5010EE7161E3BF72484A9A2CF3A4E7524EB156B43BCeET5P" TargetMode="External"/><Relationship Id="rId120" Type="http://schemas.openxmlformats.org/officeDocument/2006/relationships/hyperlink" Target="consultantplus://offline/ref=D52AF4B7B7D4751BCD4657D52EB427907ED07902DFE8D74875BB2CD5AE6E26718B75F62AC182BA010DEC42497CA97DD7E8E9C23E556924EFe0TEP" TargetMode="External"/><Relationship Id="rId125" Type="http://schemas.openxmlformats.org/officeDocument/2006/relationships/hyperlink" Target="consultantplus://offline/ref=D52AF4B7B7D4751BCD4649D838D87B997AD3240FDFEBD91921E82A82F13E2024CB35F07F82C6B5010EE716193CF72484A9A2CF3A4E7524EB156B43BCeET5P" TargetMode="External"/><Relationship Id="rId141" Type="http://schemas.openxmlformats.org/officeDocument/2006/relationships/hyperlink" Target="consultantplus://offline/ref=D52AF4B7B7D4751BCD4657D52EB427907ED07804D5EFD74875BB2CD5AE6E26719975AE26C387A60008F914183AeFT9P" TargetMode="External"/><Relationship Id="rId146" Type="http://schemas.openxmlformats.org/officeDocument/2006/relationships/hyperlink" Target="consultantplus://offline/ref=D52AF4B7B7D4751BCD4649D838D87B997AD3240FDFEBDC1D2AE72A82F13E2024CB35F07F82C6B5010EE716113FF72484A9A2CF3A4E7524EB156B43BCeET5P" TargetMode="External"/><Relationship Id="rId167" Type="http://schemas.openxmlformats.org/officeDocument/2006/relationships/hyperlink" Target="consultantplus://offline/ref=D52AF4B7B7D4751BCD4649D838D87B997AD3240FDFEBD91921E82A82F13E2024CB35F07F82C6B5010EE7161930F72484A9A2CF3A4E7524EB156B43BCeET5P" TargetMode="External"/><Relationship Id="rId188" Type="http://schemas.openxmlformats.org/officeDocument/2006/relationships/header" Target="header6.xm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D52AF4B7B7D4751BCD4657D52EB427907ED07902DFE8D74875BB2CD5AE6E26719975AE26C387A60008F914183AeFT9P" TargetMode="External"/><Relationship Id="rId92" Type="http://schemas.openxmlformats.org/officeDocument/2006/relationships/hyperlink" Target="consultantplus://offline/ref=D52AF4B7B7D4751BCD4649D838D87B997AD3240FDFEBDC1D2AE72A82F13E2024CB35F07F82C6B5010EE7161D3FF72484A9A2CF3A4E7524EB156B43BCeET5P" TargetMode="External"/><Relationship Id="rId162" Type="http://schemas.openxmlformats.org/officeDocument/2006/relationships/hyperlink" Target="consultantplus://offline/ref=D52AF4B7B7D4751BCD4657D52EB427907EDC7C0BD4E1D74875BB2CD5AE6E26719975AE26C387A60008F914183AeFT9P" TargetMode="External"/><Relationship Id="rId183" Type="http://schemas.openxmlformats.org/officeDocument/2006/relationships/footer" Target="footer3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52AF4B7B7D4751BCD4649D838D87B997AD3240FDFEBDC1D2AE72A82F13E2024CB35F07F82C6B5010EE716183FF72484A9A2CF3A4E7524EB156B43BCeET5P" TargetMode="External"/><Relationship Id="rId24" Type="http://schemas.openxmlformats.org/officeDocument/2006/relationships/hyperlink" Target="consultantplus://offline/ref=11B32585C13750258C25359F33F61D3CA00B2C85F3964C6C170E62151AD520F5A9D8FD17F07B89B5DC7949A3AFFDDBD546d6TBP" TargetMode="External"/><Relationship Id="rId40" Type="http://schemas.openxmlformats.org/officeDocument/2006/relationships/hyperlink" Target="consultantplus://offline/ref=D52AF4B7B7D4751BCD4657D52EB427907FD87904D5ECD74875BB2CD5AE6E26719975AE26C387A60008F914183AeFT9P" TargetMode="External"/><Relationship Id="rId45" Type="http://schemas.openxmlformats.org/officeDocument/2006/relationships/hyperlink" Target="consultantplus://offline/ref=D52AF4B7B7D4751BCD4649D838D87B997AD3240FDFEBDC1D2AE72A82F13E2024CB35F07F82C6B5010EE716193FF72484A9A2CF3A4E7524EB156B43BCeET5P" TargetMode="External"/><Relationship Id="rId66" Type="http://schemas.openxmlformats.org/officeDocument/2006/relationships/hyperlink" Target="consultantplus://offline/ref=D52AF4B7B7D4751BCD4657D52EB427907ED07902DFE8D74875BB2CD5AE6E26719975AE26C387A60008F914183AeFT9P" TargetMode="External"/><Relationship Id="rId87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10" Type="http://schemas.openxmlformats.org/officeDocument/2006/relationships/hyperlink" Target="consultantplus://offline/ref=D52AF4B7B7D4751BCD4649D838D87B997AD3240FDFEDDB1B2BE62A82F13E2024CB35F07F82C6B5010EE7161F3AF72484A9A2CF3A4E7524EB156B43BCeET5P" TargetMode="External"/><Relationship Id="rId115" Type="http://schemas.openxmlformats.org/officeDocument/2006/relationships/hyperlink" Target="consultantplus://offline/ref=D52AF4B7B7D4751BCD4649D838D87B997AD3240FDFEBD91921E82A82F13E2024CB35F07F82C6B5010EE716183EF72484A9A2CF3A4E7524EB156B43BCeET5P" TargetMode="External"/><Relationship Id="rId131" Type="http://schemas.openxmlformats.org/officeDocument/2006/relationships/hyperlink" Target="consultantplus://offline/ref=D52AF4B7B7D4751BCD4649D838D87B997AD3240FDFEBDC1D2AE72A82F13E2024CB35F07F82C6B5010EE716113BF72484A9A2CF3A4E7524EB156B43BCeET5P" TargetMode="External"/><Relationship Id="rId136" Type="http://schemas.openxmlformats.org/officeDocument/2006/relationships/hyperlink" Target="consultantplus://offline/ref=D52AF4B7B7D4751BCD4657D52EB427907EDE7C07DCEBD74875BB2CD5AE6E26718B75F622CAD6E9445BEA141D26FC76CBEFF7C0e3TDP" TargetMode="External"/><Relationship Id="rId157" Type="http://schemas.openxmlformats.org/officeDocument/2006/relationships/hyperlink" Target="consultantplus://offline/ref=D52AF4B7B7D4751BCD4649D838D87B997AD3240FDFEBDC1D2AE72A82F13E2024CB35F07F82C6B5010EE717183BF72484A9A2CF3A4E7524EB156B43BCeET5P" TargetMode="External"/><Relationship Id="rId178" Type="http://schemas.openxmlformats.org/officeDocument/2006/relationships/header" Target="header2.xml"/><Relationship Id="rId61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82" Type="http://schemas.openxmlformats.org/officeDocument/2006/relationships/hyperlink" Target="consultantplus://offline/ref=D52AF4B7B7D4751BCD4649D838D87B997AD3240FDFEDDB1B2BE62A82F13E2024CB35F07F82C6B5010EE7161C3DF72484A9A2CF3A4E7524EB156B43BCeET5P" TargetMode="External"/><Relationship Id="rId152" Type="http://schemas.openxmlformats.org/officeDocument/2006/relationships/hyperlink" Target="consultantplus://offline/ref=D52AF4B7B7D4751BCD4649D838D87B997AD3240FDFEDDB1B2BE62A82F13E2024CB35F07F82C6B5010EE7161130F72484A9A2CF3A4E7524EB156B43BCeET5P" TargetMode="External"/><Relationship Id="rId173" Type="http://schemas.openxmlformats.org/officeDocument/2006/relationships/hyperlink" Target="consultantplus://offline/ref=D52AF4B7B7D4751BCD4657D52EB427907EDC7C0BD4E1D74875BB2CD5AE6E26719975AE26C387A60008F914183AeFT9P" TargetMode="External"/><Relationship Id="rId19" Type="http://schemas.openxmlformats.org/officeDocument/2006/relationships/hyperlink" Target="consultantplus://offline/ref=11B32585C13750258C25359F33F61D3CA00B2C85F3964562160962151AD520F5A9D8FD17E27BD1B9DE7C57A1ABE88D84003B14440E7EC128DC6380CCd6T1P" TargetMode="External"/><Relationship Id="rId14" Type="http://schemas.openxmlformats.org/officeDocument/2006/relationships/hyperlink" Target="consultantplus://offline/ref=11B32585C13750258C25359F33F61D3CA00B2C85F0924B6E1D0B62151AD520F5A9D8FD17E27BD1B9DE7C57A3ACE88D84003B14440E7EC128DC6380CCd6T1P" TargetMode="External"/><Relationship Id="rId30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35" Type="http://schemas.openxmlformats.org/officeDocument/2006/relationships/hyperlink" Target="consultantplus://offline/ref=D52AF4B7B7D4751BCD4649D838D87B997AD3240FDFEDDB1A21EC2A82F13E2024CB35F07F82C6B5010EE716183FF72484A9A2CF3A4E7524EB156B43BCeET5P" TargetMode="External"/><Relationship Id="rId56" Type="http://schemas.openxmlformats.org/officeDocument/2006/relationships/hyperlink" Target="consultantplus://offline/ref=D52AF4B7B7D4751BCD4649D838D87B997AD3240FDFEDDB1B2BE62A82F13E2024CB35F07F82C6B5010EE7161A39F72484A9A2CF3A4E7524EB156B43BCeET5P" TargetMode="External"/><Relationship Id="rId77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00" Type="http://schemas.openxmlformats.org/officeDocument/2006/relationships/hyperlink" Target="consultantplus://offline/ref=D52AF4B7B7D4751BCD4649D838D87B997AD3240FDFEDDB1B2BE62A82F13E2024CB35F07F82C6B5010EE7161E3AF72484A9A2CF3A4E7524EB156B43BCeET5P" TargetMode="External"/><Relationship Id="rId105" Type="http://schemas.openxmlformats.org/officeDocument/2006/relationships/hyperlink" Target="consultantplus://offline/ref=D52AF4B7B7D4751BCD4649D838D87B997AD3240FDFEBDC1D2AE72A82F13E2024CB35F07F82C6B5010EE7161E3DF72484A9A2CF3A4E7524EB156B43BCeET5P" TargetMode="External"/><Relationship Id="rId126" Type="http://schemas.openxmlformats.org/officeDocument/2006/relationships/hyperlink" Target="consultantplus://offline/ref=D52AF4B7B7D4751BCD4649D838D87B997AD3240FDFEBD91921E82A82F13E2024CB35F07F82C6B5010EE716183EF72484A9A2CF3A4E7524EB156B43BCeET5P" TargetMode="External"/><Relationship Id="rId147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68" Type="http://schemas.openxmlformats.org/officeDocument/2006/relationships/hyperlink" Target="consultantplus://offline/ref=D52AF4B7B7D4751BCD4657D52EB427907EDC7C0BD4E1D74875BB2CD5AE6E26719975AE26C387A60008F914183AeFT9P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D52AF4B7B7D4751BCD4657D52EB427907ED07902DFE8D74875BB2CD5AE6E26719975AE26C387A60008F914183AeFT9P" TargetMode="External"/><Relationship Id="rId72" Type="http://schemas.openxmlformats.org/officeDocument/2006/relationships/hyperlink" Target="consultantplus://offline/ref=D52AF4B7B7D4751BCD4657D52EB427907ED07902DFE8D74875BB2CD5AE6E26718B75F62AC182B90406EC42497CA97DD7E8E9C23E556924EFe0TEP" TargetMode="External"/><Relationship Id="rId93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98" Type="http://schemas.openxmlformats.org/officeDocument/2006/relationships/hyperlink" Target="consultantplus://offline/ref=D52AF4B7B7D4751BCD4649D838D87B997AD3240FDFEBDC1D2AE72A82F13E2024CB35F07F82C6B5010EE7161D30F72484A9A2CF3A4E7524EB156B43BCeET5P" TargetMode="External"/><Relationship Id="rId121" Type="http://schemas.openxmlformats.org/officeDocument/2006/relationships/hyperlink" Target="consultantplus://offline/ref=D52AF4B7B7D4751BCD4657D52EB427907ED07902DFE8D74875BB2CD5AE6E26718B75F62AC182BA0107EC42497CA97DD7E8E9C23E556924EFe0TEP" TargetMode="External"/><Relationship Id="rId142" Type="http://schemas.openxmlformats.org/officeDocument/2006/relationships/hyperlink" Target="consultantplus://offline/ref=D52AF4B7B7D4751BCD4649D838D87B997AD3240FDFEBDC1D2AE72A82F13E2024CB35F07F82C6B5010EE716113EF72484A9A2CF3A4E7524EB156B43BCeET5P" TargetMode="External"/><Relationship Id="rId163" Type="http://schemas.openxmlformats.org/officeDocument/2006/relationships/hyperlink" Target="consultantplus://offline/ref=D52AF4B7B7D4751BCD4649D838D87B997AD3240FDFEDDB1B2BE62A82F13E2024CB35F07F82C6B5010EE717183CF72484A9A2CF3A4E7524EB156B43BCeET5P" TargetMode="External"/><Relationship Id="rId184" Type="http://schemas.openxmlformats.org/officeDocument/2006/relationships/header" Target="header4.xml"/><Relationship Id="rId189" Type="http://schemas.openxmlformats.org/officeDocument/2006/relationships/footer" Target="footer6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1B32585C13750258C25359F33F61D3CA00B2C85F3964F631C0062151AD520F5A9D8FD17F07B89B5DC7949A3AFFDDBD546d6TBP" TargetMode="External"/><Relationship Id="rId46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67" Type="http://schemas.openxmlformats.org/officeDocument/2006/relationships/hyperlink" Target="consultantplus://offline/ref=D52AF4B7B7D4751BCD4657D52EB427907ED07902DFE8D74875BB2CD5AE6E26718B75F62AC182B9030AEC42497CA97DD7E8E9C23E556924EFe0TEP" TargetMode="External"/><Relationship Id="rId116" Type="http://schemas.openxmlformats.org/officeDocument/2006/relationships/hyperlink" Target="consultantplus://offline/ref=D52AF4B7B7D4751BCD4649D838D87B997AD3240FDFEDDB1B2AEC2A82F13E2024CB35F07F82C6B5010EE7161939F72484A9A2CF3A4E7524EB156B43BCeET5P" TargetMode="External"/><Relationship Id="rId137" Type="http://schemas.openxmlformats.org/officeDocument/2006/relationships/hyperlink" Target="consultantplus://offline/ref=D52AF4B7B7D4751BCD4657D52EB427907EDE7C07DCEBD74875BB2CD5AE6E26718B75F62AC089EC514AB21B1A3DE270D3F3F5C23Ae4TEP" TargetMode="External"/><Relationship Id="rId158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20" Type="http://schemas.openxmlformats.org/officeDocument/2006/relationships/hyperlink" Target="consultantplus://offline/ref=11B32585C13750258C25359F33F61D3CA00B2C85F3944B631B0162151AD520F5A9D8FD17F07B89B5DC7949A3AFFDDBD546d6TBP" TargetMode="External"/><Relationship Id="rId41" Type="http://schemas.openxmlformats.org/officeDocument/2006/relationships/hyperlink" Target="consultantplus://offline/ref=D52AF4B7B7D4751BCD4649D838D87B997AD3240FDFEBDC1D2AE72A82F13E2024CB35F07F82C6B5010EE716193DF72484A9A2CF3A4E7524EB156B43BCeET5P" TargetMode="External"/><Relationship Id="rId62" Type="http://schemas.openxmlformats.org/officeDocument/2006/relationships/hyperlink" Target="consultantplus://offline/ref=D52AF4B7B7D4751BCD4649D838D87B997AD3240FDFEDDB1B2BE62A82F13E2024CB35F07F82C6B5010EE7161A3EF72484A9A2CF3A4E7524EB156B43BCeET5P" TargetMode="External"/><Relationship Id="rId83" Type="http://schemas.openxmlformats.org/officeDocument/2006/relationships/hyperlink" Target="consultantplus://offline/ref=D52AF4B7B7D4751BCD4649D838D87B997AD3240FDFEBDC1D2AE72A82F13E2024CB35F07F82C6B5010EE7161C3DF72484A9A2CF3A4E7524EB156B43BCeET5P" TargetMode="External"/><Relationship Id="rId88" Type="http://schemas.openxmlformats.org/officeDocument/2006/relationships/hyperlink" Target="consultantplus://offline/ref=D52AF4B7B7D4751BCD4649D838D87B997AD3240FDFEDDB1B2BE62A82F13E2024CB35F07F82C6B5010EE7161D3BF72484A9A2CF3A4E7524EB156B43BCeET5P" TargetMode="External"/><Relationship Id="rId111" Type="http://schemas.openxmlformats.org/officeDocument/2006/relationships/hyperlink" Target="consultantplus://offline/ref=D52AF4B7B7D4751BCD4649D838D87B997AD3240FDFEBDC1D2AE72A82F13E2024CB35F07F82C6B5010EE7161E3DF72484A9A2CF3A4E7524EB156B43BCeET5P" TargetMode="External"/><Relationship Id="rId132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53" Type="http://schemas.openxmlformats.org/officeDocument/2006/relationships/hyperlink" Target="consultantplus://offline/ref=D52AF4B7B7D4751BCD4657D52EB427907ED07804D5EFD74875BB2CD5AE6E26719975AE26C387A60008F914183AeFT9P" TargetMode="External"/><Relationship Id="rId174" Type="http://schemas.openxmlformats.org/officeDocument/2006/relationships/hyperlink" Target="consultantplus://offline/ref=D52AF4B7B7D4751BCD4649D838D87B997AD3240FDFEDDB1B2BE62A82F13E2024CB35F07F82C6B5010EE7171830F72484A9A2CF3A4E7524EB156B43BCeET5P" TargetMode="External"/><Relationship Id="rId179" Type="http://schemas.openxmlformats.org/officeDocument/2006/relationships/footer" Target="footer2.xml"/><Relationship Id="rId190" Type="http://schemas.openxmlformats.org/officeDocument/2006/relationships/fontTable" Target="fontTable.xml"/><Relationship Id="rId15" Type="http://schemas.openxmlformats.org/officeDocument/2006/relationships/hyperlink" Target="consultantplus://offline/ref=11B32585C13750258C25359F33F61D3CA00B2C85F0924B6F160B62151AD520F5A9D8FD17E27BD1B9DE7C57A3ACE88D84003B14440E7EC128DC6380CCd6T1P" TargetMode="External"/><Relationship Id="rId36" Type="http://schemas.openxmlformats.org/officeDocument/2006/relationships/hyperlink" Target="consultantplus://offline/ref=D52AF4B7B7D4751BCD4649D838D87B997AD3240FDFEDDB1B2BEF2A82F13E2024CB35F07F82C6B5010EE716183EF72484A9A2CF3A4E7524EB156B43BCeET5P" TargetMode="External"/><Relationship Id="rId57" Type="http://schemas.openxmlformats.org/officeDocument/2006/relationships/hyperlink" Target="consultantplus://offline/ref=D52AF4B7B7D4751BCD4649D838D87B997AD3240FDFEBDC1D2AE72A82F13E2024CB35F07F82C6B5010EE7161A3CF72484A9A2CF3A4E7524EB156B43BCeET5P" TargetMode="External"/><Relationship Id="rId106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27" Type="http://schemas.openxmlformats.org/officeDocument/2006/relationships/hyperlink" Target="consultantplus://offline/ref=D52AF4B7B7D4751BCD4649D838D87B997AD3240FDFEDDB1B2AEC2A82F13E2024CB35F07F82C6B5010EE716193CF72484A9A2CF3A4E7524EB156B43BCeET5P" TargetMode="External"/><Relationship Id="rId10" Type="http://schemas.openxmlformats.org/officeDocument/2006/relationships/hyperlink" Target="consultantplus://offline/ref=11B32585C13750258C25359F33F61D3CA00B2C85F3934D69190962151AD520F5A9D8FD17E27BD1B9DE7C57A3ACE88D84003B14440E7EC128DC6380CCd6T1P" TargetMode="External"/><Relationship Id="rId31" Type="http://schemas.openxmlformats.org/officeDocument/2006/relationships/hyperlink" Target="consultantplus://offline/ref=D52AF4B7B7D4751BCD4649D838D87B997AD3240FDFEDDB1B2BE62A82F13E2024CB35F07F82C6B5010EE716183FF72484A9A2CF3A4E7524EB156B43BCeET5P" TargetMode="External"/><Relationship Id="rId52" Type="http://schemas.openxmlformats.org/officeDocument/2006/relationships/hyperlink" Target="consultantplus://offline/ref=D52AF4B7B7D4751BCD4649D838D87B997AD3240FDFEDDA1A2AEB2A82F13E2024CB35F07F90C6ED0D0CE208183EE272D5EFeFT2P" TargetMode="External"/><Relationship Id="rId73" Type="http://schemas.openxmlformats.org/officeDocument/2006/relationships/hyperlink" Target="consultantplus://offline/ref=D52AF4B7B7D4751BCD4649D838D87B997AD3240FDFEBDC1D2AE72A82F13E2024CB35F07F82C6B5010EE7161C38F72484A9A2CF3A4E7524EB156B43BCeET5P" TargetMode="External"/><Relationship Id="rId78" Type="http://schemas.openxmlformats.org/officeDocument/2006/relationships/hyperlink" Target="consultantplus://offline/ref=D52AF4B7B7D4751BCD4649D838D87B997AD3240FDFEDDB1B2BE62A82F13E2024CB35F07F82C6B5010EE7161C3CF72484A9A2CF3A4E7524EB156B43BCeET5P" TargetMode="External"/><Relationship Id="rId94" Type="http://schemas.openxmlformats.org/officeDocument/2006/relationships/hyperlink" Target="consultantplus://offline/ref=D52AF4B7B7D4751BCD4649D838D87B997AD3240FDFEDDB1B2BE62A82F13E2024CB35F07F82C6B5010EE7161D3FF72484A9A2CF3A4E7524EB156B43BCeET5P" TargetMode="External"/><Relationship Id="rId99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01" Type="http://schemas.openxmlformats.org/officeDocument/2006/relationships/hyperlink" Target="consultantplus://offline/ref=D52AF4B7B7D4751BCD4657D52EB4279079D1730ADCE0D74875BB2CD5AE6E26719975AE26C387A60008F914183AeFT9P" TargetMode="External"/><Relationship Id="rId122" Type="http://schemas.openxmlformats.org/officeDocument/2006/relationships/hyperlink" Target="consultantplus://offline/ref=D52AF4B7B7D4751BCD4649D838D87B997AD3240FDFEBDC1D2AE72A82F13E2024CB35F07F82C6B5010EE7161F3EF72484A9A2CF3A4E7524EB156B43BCeET5P" TargetMode="External"/><Relationship Id="rId143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48" Type="http://schemas.openxmlformats.org/officeDocument/2006/relationships/hyperlink" Target="consultantplus://offline/ref=D52AF4B7B7D4751BCD4649D838D87B997AD3240FDFEDDB1B2BE62A82F13E2024CB35F07F82C6B5010EE716113FF72484A9A2CF3A4E7524EB156B43BCeET5P" TargetMode="External"/><Relationship Id="rId164" Type="http://schemas.openxmlformats.org/officeDocument/2006/relationships/hyperlink" Target="consultantplus://offline/ref=D52AF4B7B7D4751BCD4657D52EB4279072DE7F00D8E28A427DE220D7A96179668C3CFA2BC182BA0305B3475C6DF172D0F3F7C426496B26eET8P" TargetMode="External"/><Relationship Id="rId169" Type="http://schemas.openxmlformats.org/officeDocument/2006/relationships/hyperlink" Target="consultantplus://offline/ref=D52AF4B7B7D4751BCD4649D838D87B997AD3240FDFEDDB1B2AEC2A82F13E2024CB35F07F82C6B5010EE7161930F72484A9A2CF3A4E7524EB156B43BCeET5P" TargetMode="External"/><Relationship Id="rId185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D52AF4B7B7D4751BCD4657D52EB427907FD87800DBEAD74875BB2CD5AE6E26719975AE26C387A60008F914183AeFT9P" TargetMode="External"/><Relationship Id="rId26" Type="http://schemas.openxmlformats.org/officeDocument/2006/relationships/hyperlink" Target="consultantplus://offline/ref=11B32585C13750258C25359F33F61D3CA00B2C85F3964A63160F62151AD520F5A9D8FD17F07B89B5DC7949A3AFFDDBD546d6TBP" TargetMode="External"/><Relationship Id="rId47" Type="http://schemas.openxmlformats.org/officeDocument/2006/relationships/hyperlink" Target="consultantplus://offline/ref=D52AF4B7B7D4751BCD4649D838D87B997AD3240FDFEDDB1B2BE62A82F13E2024CB35F07F82C6B5010EE716193FF72484A9A2CF3A4E7524EB156B43BCeET5P" TargetMode="External"/><Relationship Id="rId68" Type="http://schemas.openxmlformats.org/officeDocument/2006/relationships/hyperlink" Target="consultantplus://offline/ref=D52AF4B7B7D4751BCD4657D52EB427907ED07902DFE8D74875BB2CD5AE6E26719975AE26C387A60008F914183AeFT9P" TargetMode="External"/><Relationship Id="rId89" Type="http://schemas.openxmlformats.org/officeDocument/2006/relationships/hyperlink" Target="consultantplus://offline/ref=D52AF4B7B7D4751BCD4649D838D87B997AD3240FDFEBDC1D2AE72A82F13E2024CB35F07F82C6B5010EE7161D3CF72484A9A2CF3A4E7524EB156B43BCeET5P" TargetMode="External"/><Relationship Id="rId112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33" Type="http://schemas.openxmlformats.org/officeDocument/2006/relationships/hyperlink" Target="consultantplus://offline/ref=D52AF4B7B7D4751BCD4649D838D87B997AD3240FDFEDDB1B2BE62A82F13E2024CB35F07F82C6B5010EE716113BF72484A9A2CF3A4E7524EB156B43BCeET5P" TargetMode="External"/><Relationship Id="rId154" Type="http://schemas.openxmlformats.org/officeDocument/2006/relationships/hyperlink" Target="consultantplus://offline/ref=D52AF4B7B7D4751BCD4649D838D87B997AD3240FDFEBDC1D2AE72A82F13E2024CB35F07F82C6B5010EE717183AF72484A9A2CF3A4E7524EB156B43BCeET5P" TargetMode="External"/><Relationship Id="rId175" Type="http://schemas.openxmlformats.org/officeDocument/2006/relationships/hyperlink" Target="consultantplus://offline/ref=D52AF4B7B7D4751BCD4657D52EB4279072DE7F00D8E28A427DE220D7A96179668C3CFA2BC182BA0305B3475C6DF172D0F3F7C426496B26eET8P" TargetMode="External"/><Relationship Id="rId16" Type="http://schemas.openxmlformats.org/officeDocument/2006/relationships/hyperlink" Target="consultantplus://offline/ref=11B32585C13750258C252B92259A4135A4087188F097473D425C6442458526A0E998FB42A13FDCB1DC7703F2EDB6D4D7417019401562C12CdCT7P" TargetMode="External"/><Relationship Id="rId37" Type="http://schemas.openxmlformats.org/officeDocument/2006/relationships/hyperlink" Target="consultantplus://offline/ref=D52AF4B7B7D4751BCD4649D838D87B997AD3240FDFEDDB1B2BE62A82F13E2024CB35F07F82C6B5010EE716183EF72484A9A2CF3A4E7524EB156B43BCeET5P" TargetMode="External"/><Relationship Id="rId58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79" Type="http://schemas.openxmlformats.org/officeDocument/2006/relationships/hyperlink" Target="consultantplus://offline/ref=D52AF4B7B7D4751BCD4657D52EB4279079D1730ADCE0D74875BB2CD5AE6E26719975AE26C387A60008F914183AeFT9P" TargetMode="External"/><Relationship Id="rId102" Type="http://schemas.openxmlformats.org/officeDocument/2006/relationships/hyperlink" Target="consultantplus://offline/ref=D52AF4B7B7D4751BCD4649D838D87B997AD3240FDFEBDC1D2AE72A82F13E2024CB35F07F82C6B5010EE7161E3BF72484A9A2CF3A4E7524EB156B43BCeET5P" TargetMode="External"/><Relationship Id="rId123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44" Type="http://schemas.openxmlformats.org/officeDocument/2006/relationships/hyperlink" Target="consultantplus://offline/ref=D52AF4B7B7D4751BCD4657D52EB4279079D1730ADCE0D74875BB2CD5AE6E26718B75F62AC182B8010EEC42497CA97DD7E8E9C23E556924EFe0TEP" TargetMode="External"/><Relationship Id="rId90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65" Type="http://schemas.openxmlformats.org/officeDocument/2006/relationships/hyperlink" Target="consultantplus://offline/ref=D52AF4B7B7D4751BCD4657D52EB427907ED07804D5EFD74875BB2CD5AE6E26719975AE26C387A60008F914183AeFT9P" TargetMode="External"/><Relationship Id="rId186" Type="http://schemas.openxmlformats.org/officeDocument/2006/relationships/header" Target="header5.xml"/><Relationship Id="rId27" Type="http://schemas.openxmlformats.org/officeDocument/2006/relationships/hyperlink" Target="consultantplus://offline/ref=11B32585C13750258C25359F33F61D3CA00B2C85F3944C631F0062151AD520F5A9D8FD17F07B89B5DC7949A3AFFDDBD546d6TBP" TargetMode="External"/><Relationship Id="rId48" Type="http://schemas.openxmlformats.org/officeDocument/2006/relationships/hyperlink" Target="consultantplus://offline/ref=D52AF4B7B7D4751BCD4649D838D87B997AD3240FDFEBDC1D2AE72A82F13E2024CB35F07F82C6B5010EE7161931F72484A9A2CF3A4E7524EB156B43BCeET5P" TargetMode="External"/><Relationship Id="rId69" Type="http://schemas.openxmlformats.org/officeDocument/2006/relationships/hyperlink" Target="consultantplus://offline/ref=D52AF4B7B7D4751BCD4657D52EB427907ED07902DFE8D74875BB2CD5AE6E26718B75F62AC182BA020FEC42497CA97DD7E8E9C23E556924EFe0TEP" TargetMode="External"/><Relationship Id="rId113" Type="http://schemas.openxmlformats.org/officeDocument/2006/relationships/hyperlink" Target="consultantplus://offline/ref=D52AF4B7B7D4751BCD4649D838D87B997AD3240FDFEDDB1B2BE62A82F13E2024CB35F07F82C6B5010EE7161F3BF72484A9A2CF3A4E7524EB156B43BCeET5P" TargetMode="External"/><Relationship Id="rId134" Type="http://schemas.openxmlformats.org/officeDocument/2006/relationships/hyperlink" Target="consultantplus://offline/ref=D52AF4B7B7D4751BCD4657D52EB427907EDE7C07DCEBD74875BB2CD5AE6E26718B75F62ACAD6E9445BEA141D26FC76CBEFF7C0e3TDP" TargetMode="External"/><Relationship Id="rId80" Type="http://schemas.openxmlformats.org/officeDocument/2006/relationships/hyperlink" Target="consultantplus://offline/ref=D52AF4B7B7D4751BCD4649D838D87B997AD3240FDFEBDC1D2AE72A82F13E2024CB35F07F82C6B5010EE7161C3DF72484A9A2CF3A4E7524EB156B43BCeET5P" TargetMode="External"/><Relationship Id="rId155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76" Type="http://schemas.openxmlformats.org/officeDocument/2006/relationships/header" Target="header1.xml"/><Relationship Id="rId17" Type="http://schemas.openxmlformats.org/officeDocument/2006/relationships/hyperlink" Target="consultantplus://offline/ref=11B32585C13750258C25359F33F61D3CA00B2C85F0924A6F1D0C62151AD520F5A9D8FD17E27BD1B9DE7C57A1ABE88D84003B14440E7EC128DC6380CCd6T1P" TargetMode="External"/><Relationship Id="rId38" Type="http://schemas.openxmlformats.org/officeDocument/2006/relationships/hyperlink" Target="consultantplus://offline/ref=D52AF4B7B7D4751BCD4649D838D87B997AD3240FDFEDDB1B2AEC2A82F13E2024CB35F07F82C6B5010EE716183DF72484A9A2CF3A4E7524EB156B43BCeET5P" TargetMode="External"/><Relationship Id="rId59" Type="http://schemas.openxmlformats.org/officeDocument/2006/relationships/hyperlink" Target="consultantplus://offline/ref=D52AF4B7B7D4751BCD4649D838D87B997AD3240FDFEDDB1B2BE62A82F13E2024CB35F07F82C6B5010EE7161A3CF72484A9A2CF3A4E7524EB156B43BCeET5P" TargetMode="External"/><Relationship Id="rId103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24" Type="http://schemas.openxmlformats.org/officeDocument/2006/relationships/hyperlink" Target="consultantplus://offline/ref=D52AF4B7B7D4751BCD4649D838D87B997AD3240FDFEDDB1B2BE62A82F13E2024CB35F07F82C6B5010EE7161F3EF72484A9A2CF3A4E7524EB156B43BCeET5P" TargetMode="External"/><Relationship Id="rId70" Type="http://schemas.openxmlformats.org/officeDocument/2006/relationships/hyperlink" Target="consultantplus://offline/ref=D52AF4B7B7D4751BCD4657D52EB427907ED07902DFE8D74875BB2CD5AE6E26718B75F62AC182BA030EEC42497CA97DD7E8E9C23E556924EFe0TEP" TargetMode="External"/><Relationship Id="rId91" Type="http://schemas.openxmlformats.org/officeDocument/2006/relationships/hyperlink" Target="consultantplus://offline/ref=D52AF4B7B7D4751BCD4649D838D87B997AD3240FDFEDDB1B2BE62A82F13E2024CB35F07F82C6B5010EE7161D3CF72484A9A2CF3A4E7524EB156B43BCeET5P" TargetMode="External"/><Relationship Id="rId145" Type="http://schemas.openxmlformats.org/officeDocument/2006/relationships/hyperlink" Target="consultantplus://offline/ref=D52AF4B7B7D4751BCD4649D838D87B997AD3240FDFEDDB1B2BE62A82F13E2024CB35F07F82C6B5010EE716113EF72484A9A2CF3A4E7524EB156B43BCeET5P" TargetMode="External"/><Relationship Id="rId166" Type="http://schemas.openxmlformats.org/officeDocument/2006/relationships/hyperlink" Target="consultantplus://offline/ref=D52AF4B7B7D4751BCD4649D838D87B997AD3240FDFEBDC1D2AE72A82F13E2024CB35F07F82C6B5010EE717183EF72484A9A2CF3A4E7524EB156B43BCeET5P" TargetMode="External"/><Relationship Id="rId187" Type="http://schemas.openxmlformats.org/officeDocument/2006/relationships/footer" Target="footer5.xml"/><Relationship Id="rId1" Type="http://schemas.openxmlformats.org/officeDocument/2006/relationships/styles" Target="styles.xml"/><Relationship Id="rId28" Type="http://schemas.openxmlformats.org/officeDocument/2006/relationships/hyperlink" Target="consultantplus://offline/ref=11B32585C13750258C25359F33F61D3CA00B2C85F3944B6D1C0162151AD520F5A9D8FD17F07B89B5DC7949A3AFFDDBD546d6TBP" TargetMode="External"/><Relationship Id="rId49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14" Type="http://schemas.openxmlformats.org/officeDocument/2006/relationships/hyperlink" Target="consultantplus://offline/ref=D52AF4B7B7D4751BCD4649D838D87B997AD3240FDFEBD91921E82A82F13E2024CB35F07F82C6B5010EE7161939F72484A9A2CF3A4E7524EB156B43BCeET5P" TargetMode="External"/><Relationship Id="rId60" Type="http://schemas.openxmlformats.org/officeDocument/2006/relationships/hyperlink" Target="consultantplus://offline/ref=D52AF4B7B7D4751BCD4649D838D87B997AD3240FDFEBDC1D2AE72A82F13E2024CB35F07F82C6B5010EE7161A3EF72484A9A2CF3A4E7524EB156B43BCeET5P" TargetMode="External"/><Relationship Id="rId81" Type="http://schemas.openxmlformats.org/officeDocument/2006/relationships/hyperlink" Target="consultantplus://offline/ref=D52AF4B7B7D4751BCD4649D838D87B997AD3240FDFEBDC1D2AE72A82F13E2024CB35F07F82C6B5010EE7161831F72484A9A2CF3A4E7524EB156B43BCeET5P" TargetMode="External"/><Relationship Id="rId135" Type="http://schemas.openxmlformats.org/officeDocument/2006/relationships/hyperlink" Target="consultantplus://offline/ref=D52AF4B7B7D4751BCD4657D52EB427907EDE7C07DCEBD74875BB2CD5AE6E26718B75F62ECAD6E9445BEA141D26FC76CBEFF7C0e3TDP" TargetMode="External"/><Relationship Id="rId156" Type="http://schemas.openxmlformats.org/officeDocument/2006/relationships/hyperlink" Target="consultantplus://offline/ref=D52AF4B7B7D4751BCD4649D838D87B997AD3240FDFEDDB1B2BE62A82F13E2024CB35F07F82C6B5010EE717183AF72484A9A2CF3A4E7524EB156B43BCeET5P" TargetMode="External"/><Relationship Id="rId17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58463</Words>
  <Characters>333242</Characters>
  <Application>Microsoft Office Word</Application>
  <DocSecurity>0</DocSecurity>
  <Lines>2777</Lines>
  <Paragraphs>781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25.06.2019 N 343-П
(ред. от 29.05.2025)
"Об утверждении Порядка предоставления социальных услуг поставщиками социальных услуг в Кировской области"</vt:lpstr>
    </vt:vector>
  </TitlesOfParts>
  <Company>КонсультантПлюс Версия 4025.00.02</Company>
  <LinksUpToDate>false</LinksUpToDate>
  <CharactersWithSpaces>390924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25.06.2019 N 343-П
(ред. от 29.05.2025)
"Об утверждении Порядка предоставления социальных услуг поставщиками социальных услуг в Кировской области"</dc:title>
  <dc:creator>Любовь Викторовна</dc:creator>
  <cp:lastModifiedBy>Любовь Викторовна</cp:lastModifiedBy>
  <cp:revision>2</cp:revision>
  <dcterms:created xsi:type="dcterms:W3CDTF">2026-08-04T05:44:00Z</dcterms:created>
  <dcterms:modified xsi:type="dcterms:W3CDTF">2026-08-04T05:44:00Z</dcterms:modified>
</cp:coreProperties>
</file>